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AC4C" w14:textId="77777777" w:rsidR="00670563" w:rsidRPr="003511E6" w:rsidRDefault="00670563" w:rsidP="00670563">
      <w:pPr>
        <w:rPr>
          <w:b/>
        </w:rPr>
      </w:pPr>
      <w:r>
        <w:rPr>
          <w:b/>
        </w:rPr>
        <w:t xml:space="preserve">                                                         </w:t>
      </w:r>
      <w:r w:rsidRPr="003511E6">
        <w:rPr>
          <w:b/>
        </w:rPr>
        <w:t>ЗАКУПОЧНАЯ ДОКУМЕНТАЦИЯ</w:t>
      </w:r>
    </w:p>
    <w:p w14:paraId="5473CA4E" w14:textId="77777777" w:rsidR="00670563" w:rsidRDefault="00670563" w:rsidP="00670563">
      <w:pPr>
        <w:jc w:val="center"/>
        <w:rPr>
          <w:b/>
        </w:rPr>
      </w:pPr>
      <w:r>
        <w:rPr>
          <w:b/>
        </w:rPr>
        <w:t xml:space="preserve">по процедуре запроса предложений </w:t>
      </w:r>
    </w:p>
    <w:p w14:paraId="79250559" w14:textId="77777777" w:rsidR="003D0F87" w:rsidRPr="003D0F87" w:rsidRDefault="002D2B05" w:rsidP="003D0F87">
      <w:pPr>
        <w:jc w:val="center"/>
        <w:rPr>
          <w:b/>
        </w:rPr>
      </w:pPr>
      <w:r w:rsidRPr="003511E6">
        <w:rPr>
          <w:b/>
        </w:rPr>
        <w:t xml:space="preserve"> </w:t>
      </w:r>
    </w:p>
    <w:p w14:paraId="1C4B2092" w14:textId="167D6D16" w:rsidR="00670563" w:rsidRPr="00670563" w:rsidRDefault="00670563" w:rsidP="00670563">
      <w:pPr>
        <w:pStyle w:val="afd"/>
        <w:jc w:val="center"/>
        <w:rPr>
          <w:rFonts w:ascii="Times New Roman" w:hAnsi="Times New Roman"/>
          <w:sz w:val="24"/>
          <w:szCs w:val="24"/>
        </w:rPr>
      </w:pPr>
      <w:r w:rsidRPr="00670563">
        <w:rPr>
          <w:rFonts w:ascii="Times New Roman" w:hAnsi="Times New Roman"/>
          <w:b/>
          <w:sz w:val="24"/>
          <w:szCs w:val="24"/>
        </w:rPr>
        <w:t xml:space="preserve">1.Предмет процедуры </w:t>
      </w:r>
      <w:r w:rsidR="00980667" w:rsidRPr="00670563">
        <w:rPr>
          <w:rFonts w:ascii="Times New Roman" w:hAnsi="Times New Roman"/>
          <w:b/>
          <w:sz w:val="24"/>
          <w:szCs w:val="24"/>
        </w:rPr>
        <w:t>запроса предложений</w:t>
      </w:r>
      <w:r w:rsidR="004C614E">
        <w:rPr>
          <w:rFonts w:ascii="Times New Roman" w:hAnsi="Times New Roman"/>
          <w:b/>
          <w:sz w:val="24"/>
          <w:szCs w:val="24"/>
        </w:rPr>
        <w:t>.</w:t>
      </w:r>
    </w:p>
    <w:p w14:paraId="092D309F" w14:textId="66AA6F05" w:rsidR="002D2B05" w:rsidRPr="001A07D4" w:rsidRDefault="002D2B05" w:rsidP="00712F5C">
      <w:pPr>
        <w:pStyle w:val="afd"/>
        <w:jc w:val="both"/>
        <w:rPr>
          <w:rFonts w:ascii="Times New Roman" w:hAnsi="Times New Roman"/>
          <w:sz w:val="24"/>
          <w:szCs w:val="24"/>
        </w:rPr>
      </w:pPr>
      <w:r w:rsidRPr="00712F5C">
        <w:rPr>
          <w:rFonts w:ascii="Times New Roman" w:hAnsi="Times New Roman"/>
          <w:sz w:val="24"/>
          <w:szCs w:val="24"/>
        </w:rPr>
        <w:t xml:space="preserve">1.1 Заказчик намерен </w:t>
      </w:r>
      <w:r w:rsidR="00737D26" w:rsidRPr="001A07D4">
        <w:rPr>
          <w:rFonts w:ascii="Times New Roman" w:hAnsi="Times New Roman"/>
          <w:sz w:val="24"/>
          <w:szCs w:val="24"/>
        </w:rPr>
        <w:t xml:space="preserve">провести </w:t>
      </w:r>
      <w:r w:rsidR="001A07D4" w:rsidRPr="001A07D4">
        <w:rPr>
          <w:rFonts w:ascii="Times New Roman" w:hAnsi="Times New Roman"/>
          <w:sz w:val="24"/>
          <w:szCs w:val="24"/>
        </w:rPr>
        <w:t xml:space="preserve">процедуру </w:t>
      </w:r>
      <w:r w:rsidR="002B7D7D">
        <w:rPr>
          <w:rFonts w:ascii="Times New Roman" w:hAnsi="Times New Roman"/>
          <w:sz w:val="24"/>
          <w:szCs w:val="24"/>
        </w:rPr>
        <w:t xml:space="preserve">открытого </w:t>
      </w:r>
      <w:r w:rsidR="001A07D4" w:rsidRPr="001A07D4">
        <w:rPr>
          <w:rFonts w:ascii="Times New Roman" w:hAnsi="Times New Roman"/>
          <w:sz w:val="24"/>
          <w:szCs w:val="24"/>
        </w:rPr>
        <w:t xml:space="preserve">запроса коммерческих предложений </w:t>
      </w:r>
      <w:r w:rsidRPr="001A07D4">
        <w:rPr>
          <w:rFonts w:ascii="Times New Roman" w:hAnsi="Times New Roman"/>
          <w:sz w:val="24"/>
          <w:szCs w:val="24"/>
        </w:rPr>
        <w:t xml:space="preserve">для определения победителя с правом </w:t>
      </w:r>
      <w:r w:rsidR="00980667" w:rsidRPr="001A07D4">
        <w:rPr>
          <w:rFonts w:ascii="Times New Roman" w:hAnsi="Times New Roman"/>
          <w:sz w:val="24"/>
          <w:szCs w:val="24"/>
        </w:rPr>
        <w:t>заключения договора</w:t>
      </w:r>
      <w:r w:rsidRPr="001A07D4">
        <w:rPr>
          <w:rFonts w:ascii="Times New Roman" w:hAnsi="Times New Roman"/>
          <w:sz w:val="24"/>
          <w:szCs w:val="24"/>
        </w:rPr>
        <w:t xml:space="preserve"> на выполнение работ: </w:t>
      </w:r>
    </w:p>
    <w:p w14:paraId="5A389C91" w14:textId="77777777" w:rsidR="00DC7F1E" w:rsidRDefault="00930A25" w:rsidP="002B7D7D">
      <w:pPr>
        <w:pStyle w:val="afd"/>
        <w:jc w:val="both"/>
        <w:rPr>
          <w:rFonts w:ascii="Times New Roman" w:hAnsi="Times New Roman"/>
          <w:b/>
          <w:bCs/>
          <w:sz w:val="24"/>
          <w:szCs w:val="24"/>
        </w:rPr>
      </w:pPr>
      <w:r w:rsidRPr="001A07D4">
        <w:rPr>
          <w:rFonts w:ascii="Times New Roman" w:hAnsi="Times New Roman"/>
          <w:sz w:val="24"/>
          <w:szCs w:val="24"/>
        </w:rPr>
        <w:tab/>
      </w:r>
      <w:bookmarkStart w:id="0" w:name="_Hlk132613187"/>
      <w:bookmarkStart w:id="1" w:name="_Hlk136005029"/>
      <w:r w:rsidR="00740BED" w:rsidRPr="000729CD">
        <w:rPr>
          <w:rFonts w:ascii="Times New Roman" w:hAnsi="Times New Roman"/>
          <w:b/>
          <w:bCs/>
          <w:sz w:val="24"/>
          <w:szCs w:val="24"/>
        </w:rPr>
        <w:t xml:space="preserve">Лот: </w:t>
      </w:r>
      <w:bookmarkEnd w:id="0"/>
      <w:bookmarkEnd w:id="1"/>
      <w:r w:rsidR="00DC7F1E">
        <w:rPr>
          <w:rFonts w:ascii="Times New Roman" w:hAnsi="Times New Roman"/>
          <w:b/>
          <w:bCs/>
          <w:sz w:val="24"/>
          <w:szCs w:val="24"/>
        </w:rPr>
        <w:t>«Р</w:t>
      </w:r>
      <w:r w:rsidR="00DC7F1E" w:rsidRPr="00DC7F1E">
        <w:rPr>
          <w:rFonts w:ascii="Times New Roman" w:hAnsi="Times New Roman"/>
          <w:b/>
          <w:bCs/>
          <w:sz w:val="24"/>
          <w:szCs w:val="24"/>
        </w:rPr>
        <w:t>азработк</w:t>
      </w:r>
      <w:r w:rsidR="00DC7F1E">
        <w:rPr>
          <w:rFonts w:ascii="Times New Roman" w:hAnsi="Times New Roman"/>
          <w:b/>
          <w:bCs/>
          <w:sz w:val="24"/>
          <w:szCs w:val="24"/>
        </w:rPr>
        <w:t>а</w:t>
      </w:r>
      <w:r w:rsidR="00DC7F1E" w:rsidRPr="00DC7F1E">
        <w:rPr>
          <w:rFonts w:ascii="Times New Roman" w:hAnsi="Times New Roman"/>
          <w:b/>
          <w:bCs/>
          <w:sz w:val="24"/>
          <w:szCs w:val="24"/>
        </w:rPr>
        <w:t xml:space="preserve"> документации по планировке территории в составе проекта планировки и проекта межевания линейных объектов, документации по планировке территории в составе проекта планировки и проекта межевания территории комплекса зданий фильтровальной станции производительность 30 (тридцать) тыс. м3/</w:t>
      </w:r>
      <w:proofErr w:type="spellStart"/>
      <w:r w:rsidR="00DC7F1E" w:rsidRPr="00DC7F1E">
        <w:rPr>
          <w:rFonts w:ascii="Times New Roman" w:hAnsi="Times New Roman"/>
          <w:b/>
          <w:bCs/>
          <w:sz w:val="24"/>
          <w:szCs w:val="24"/>
        </w:rPr>
        <w:t>сут</w:t>
      </w:r>
      <w:proofErr w:type="spellEnd"/>
      <w:r w:rsidR="00DC7F1E" w:rsidRPr="00DC7F1E">
        <w:rPr>
          <w:rFonts w:ascii="Times New Roman" w:hAnsi="Times New Roman"/>
          <w:b/>
          <w:bCs/>
          <w:sz w:val="24"/>
          <w:szCs w:val="24"/>
        </w:rPr>
        <w:t>. в городе Верхняя Салда Свердловской области</w:t>
      </w:r>
      <w:r w:rsidR="00DC7F1E">
        <w:rPr>
          <w:rFonts w:ascii="Times New Roman" w:hAnsi="Times New Roman"/>
          <w:b/>
          <w:bCs/>
          <w:sz w:val="24"/>
          <w:szCs w:val="24"/>
        </w:rPr>
        <w:t>».</w:t>
      </w:r>
    </w:p>
    <w:p w14:paraId="4646BA33" w14:textId="051037C8" w:rsidR="00777BD0" w:rsidRDefault="00777BD0" w:rsidP="002B7D7D">
      <w:pPr>
        <w:pStyle w:val="afd"/>
        <w:jc w:val="both"/>
        <w:rPr>
          <w:rFonts w:ascii="Times New Roman" w:hAnsi="Times New Roman"/>
          <w:b/>
          <w:sz w:val="24"/>
          <w:szCs w:val="24"/>
        </w:rPr>
      </w:pPr>
      <w:r>
        <w:rPr>
          <w:rFonts w:ascii="Times New Roman" w:hAnsi="Times New Roman"/>
          <w:b/>
          <w:sz w:val="24"/>
          <w:szCs w:val="24"/>
        </w:rPr>
        <w:t xml:space="preserve">Описание предмета закупки: </w:t>
      </w:r>
    </w:p>
    <w:p w14:paraId="52DB3D0F" w14:textId="77777777" w:rsidR="00DC7F1E" w:rsidRDefault="00DC7F1E" w:rsidP="00DC7F1E">
      <w:pPr>
        <w:pStyle w:val="afd"/>
        <w:jc w:val="both"/>
        <w:rPr>
          <w:rFonts w:ascii="Times New Roman" w:hAnsi="Times New Roman"/>
          <w:sz w:val="24"/>
          <w:szCs w:val="24"/>
        </w:rPr>
      </w:pPr>
      <w:r w:rsidRPr="00DC7F1E">
        <w:rPr>
          <w:rFonts w:ascii="Times New Roman" w:hAnsi="Times New Roman"/>
          <w:sz w:val="24"/>
          <w:szCs w:val="24"/>
        </w:rPr>
        <w:t>Объект – магистральный хозяйственно-питьевой водопровод, магистральный канализационный коллектор, а также комплекс зданий фильтровальной станции производительность 30 (тридцать) тыс. м3/</w:t>
      </w:r>
      <w:proofErr w:type="spellStart"/>
      <w:r w:rsidRPr="00DC7F1E">
        <w:rPr>
          <w:rFonts w:ascii="Times New Roman" w:hAnsi="Times New Roman"/>
          <w:sz w:val="24"/>
          <w:szCs w:val="24"/>
        </w:rPr>
        <w:t>сут</w:t>
      </w:r>
      <w:proofErr w:type="spellEnd"/>
      <w:r w:rsidRPr="00DC7F1E">
        <w:rPr>
          <w:rFonts w:ascii="Times New Roman" w:hAnsi="Times New Roman"/>
          <w:sz w:val="24"/>
          <w:szCs w:val="24"/>
        </w:rPr>
        <w:t>.</w:t>
      </w:r>
      <w:r>
        <w:rPr>
          <w:rFonts w:ascii="Times New Roman" w:hAnsi="Times New Roman"/>
          <w:sz w:val="24"/>
          <w:szCs w:val="24"/>
        </w:rPr>
        <w:t xml:space="preserve"> </w:t>
      </w:r>
    </w:p>
    <w:p w14:paraId="42A28B4F" w14:textId="29CA5994" w:rsidR="00DC7F1E" w:rsidRPr="00DC7F1E" w:rsidRDefault="00DC7F1E" w:rsidP="00DC7F1E">
      <w:pPr>
        <w:pStyle w:val="afd"/>
        <w:jc w:val="both"/>
        <w:rPr>
          <w:rFonts w:ascii="Times New Roman" w:hAnsi="Times New Roman"/>
          <w:sz w:val="24"/>
          <w:szCs w:val="24"/>
        </w:rPr>
      </w:pPr>
      <w:r w:rsidRPr="00DC7F1E">
        <w:rPr>
          <w:rFonts w:ascii="Times New Roman" w:hAnsi="Times New Roman"/>
          <w:sz w:val="24"/>
          <w:szCs w:val="24"/>
        </w:rPr>
        <w:t>Характеристики объектов:</w:t>
      </w:r>
    </w:p>
    <w:p w14:paraId="70C73202" w14:textId="3794C6CD" w:rsidR="00DC7F1E" w:rsidRPr="00DC7F1E" w:rsidRDefault="00DC7F1E" w:rsidP="00DC7F1E">
      <w:pPr>
        <w:pStyle w:val="afd"/>
        <w:ind w:firstLine="708"/>
        <w:jc w:val="both"/>
        <w:rPr>
          <w:rFonts w:ascii="Times New Roman" w:hAnsi="Times New Roman"/>
          <w:sz w:val="24"/>
          <w:szCs w:val="24"/>
        </w:rPr>
      </w:pPr>
      <w:r w:rsidRPr="00DC7F1E">
        <w:rPr>
          <w:rFonts w:ascii="Times New Roman" w:hAnsi="Times New Roman"/>
          <w:sz w:val="24"/>
          <w:szCs w:val="24"/>
        </w:rPr>
        <w:t>1.Магистральный хозяйственно-бытовой водопровод Ду600 от насосной станции 1 подъема до площадки фильтровальной станции протяженностью порядка 4200 м.</w:t>
      </w:r>
    </w:p>
    <w:p w14:paraId="24D67CED" w14:textId="619B7718" w:rsidR="00DC7F1E" w:rsidRPr="00DC7F1E" w:rsidRDefault="00DC7F1E" w:rsidP="00DC7F1E">
      <w:pPr>
        <w:pStyle w:val="afd"/>
        <w:ind w:firstLine="708"/>
        <w:jc w:val="both"/>
        <w:rPr>
          <w:rFonts w:ascii="Times New Roman" w:hAnsi="Times New Roman"/>
          <w:sz w:val="24"/>
          <w:szCs w:val="24"/>
        </w:rPr>
      </w:pPr>
      <w:r w:rsidRPr="00DC7F1E">
        <w:rPr>
          <w:rFonts w:ascii="Times New Roman" w:hAnsi="Times New Roman"/>
          <w:sz w:val="24"/>
          <w:szCs w:val="24"/>
        </w:rPr>
        <w:t xml:space="preserve">2.Магистральный хозяйственно-бытовой водопровод Ду400 от площадки фильтровальной станции по ул. К. Маркса до ул. 25 Октября протяженностью порядка 3000 м. </w:t>
      </w:r>
    </w:p>
    <w:p w14:paraId="53834FDC" w14:textId="2434BEA5" w:rsidR="00DC7F1E" w:rsidRPr="00DC7F1E" w:rsidRDefault="00DC7F1E" w:rsidP="00DC7F1E">
      <w:pPr>
        <w:pStyle w:val="afd"/>
        <w:ind w:firstLine="708"/>
        <w:jc w:val="both"/>
        <w:rPr>
          <w:rFonts w:ascii="Times New Roman" w:hAnsi="Times New Roman"/>
          <w:sz w:val="24"/>
          <w:szCs w:val="24"/>
        </w:rPr>
      </w:pPr>
      <w:r w:rsidRPr="00DC7F1E">
        <w:rPr>
          <w:rFonts w:ascii="Times New Roman" w:hAnsi="Times New Roman"/>
          <w:sz w:val="24"/>
          <w:szCs w:val="24"/>
        </w:rPr>
        <w:t xml:space="preserve">3.Магистральный канализационный коллектор от площадки фильтровальной станции до КНС №5 протяженностью порядка 1000 м. </w:t>
      </w:r>
    </w:p>
    <w:p w14:paraId="6F9B9ADD" w14:textId="16827B23" w:rsidR="00DC7F1E" w:rsidRPr="00DC7F1E" w:rsidRDefault="00DC7F1E" w:rsidP="00DC7F1E">
      <w:pPr>
        <w:pStyle w:val="afd"/>
        <w:ind w:firstLine="708"/>
        <w:jc w:val="both"/>
        <w:rPr>
          <w:rFonts w:ascii="Times New Roman" w:hAnsi="Times New Roman"/>
          <w:sz w:val="24"/>
          <w:szCs w:val="24"/>
        </w:rPr>
      </w:pPr>
      <w:r w:rsidRPr="00DC7F1E">
        <w:rPr>
          <w:rFonts w:ascii="Times New Roman" w:hAnsi="Times New Roman"/>
          <w:sz w:val="24"/>
          <w:szCs w:val="24"/>
        </w:rPr>
        <w:t>4.Площадка фильтровальной станции – увеличение земельного участка для размещения фильтровальной станции до 120 000 м2.</w:t>
      </w:r>
    </w:p>
    <w:p w14:paraId="42B0BDD1" w14:textId="77777777" w:rsidR="00DC7F1E" w:rsidRDefault="00DC7F1E" w:rsidP="00DC7F1E">
      <w:pPr>
        <w:pStyle w:val="afd"/>
        <w:jc w:val="both"/>
        <w:rPr>
          <w:rFonts w:ascii="Times New Roman" w:hAnsi="Times New Roman"/>
          <w:sz w:val="24"/>
          <w:szCs w:val="24"/>
        </w:rPr>
      </w:pPr>
      <w:r w:rsidRPr="00DC7F1E">
        <w:rPr>
          <w:rFonts w:ascii="Times New Roman" w:hAnsi="Times New Roman"/>
          <w:sz w:val="24"/>
          <w:szCs w:val="24"/>
        </w:rPr>
        <w:t xml:space="preserve">Площадь территории проектирования определить в процессе разработки проекта. </w:t>
      </w:r>
    </w:p>
    <w:p w14:paraId="28318B47" w14:textId="694978EB" w:rsidR="005B3F7E" w:rsidRPr="00F564F5" w:rsidRDefault="005B3F7E" w:rsidP="00DC7F1E">
      <w:pPr>
        <w:pStyle w:val="afd"/>
        <w:jc w:val="both"/>
        <w:rPr>
          <w:rFonts w:ascii="Times New Roman" w:hAnsi="Times New Roman"/>
          <w:sz w:val="24"/>
          <w:szCs w:val="24"/>
        </w:rPr>
      </w:pPr>
      <w:r w:rsidRPr="00F564F5">
        <w:rPr>
          <w:rFonts w:ascii="Times New Roman" w:hAnsi="Times New Roman"/>
          <w:b/>
          <w:sz w:val="24"/>
          <w:szCs w:val="24"/>
        </w:rPr>
        <w:t>Срок выполнения работ</w:t>
      </w:r>
      <w:r w:rsidRPr="00F564F5">
        <w:rPr>
          <w:rFonts w:ascii="Times New Roman" w:hAnsi="Times New Roman"/>
          <w:sz w:val="24"/>
          <w:szCs w:val="24"/>
        </w:rPr>
        <w:t xml:space="preserve">: </w:t>
      </w:r>
      <w:r w:rsidR="00BA1331">
        <w:rPr>
          <w:rFonts w:ascii="Times New Roman" w:hAnsi="Times New Roman"/>
          <w:sz w:val="24"/>
          <w:szCs w:val="24"/>
        </w:rPr>
        <w:t>01.</w:t>
      </w:r>
      <w:r w:rsidR="00221D04">
        <w:rPr>
          <w:rFonts w:ascii="Times New Roman" w:hAnsi="Times New Roman"/>
          <w:sz w:val="24"/>
          <w:szCs w:val="24"/>
        </w:rPr>
        <w:t>0</w:t>
      </w:r>
      <w:r w:rsidR="00402A6D">
        <w:rPr>
          <w:rFonts w:ascii="Times New Roman" w:hAnsi="Times New Roman"/>
          <w:sz w:val="24"/>
          <w:szCs w:val="24"/>
        </w:rPr>
        <w:t>9</w:t>
      </w:r>
      <w:r w:rsidR="00BA1331">
        <w:rPr>
          <w:rFonts w:ascii="Times New Roman" w:hAnsi="Times New Roman"/>
          <w:sz w:val="24"/>
          <w:szCs w:val="24"/>
        </w:rPr>
        <w:t xml:space="preserve">.2024 </w:t>
      </w:r>
      <w:r w:rsidR="00402A6D">
        <w:rPr>
          <w:rFonts w:ascii="Times New Roman" w:hAnsi="Times New Roman"/>
          <w:sz w:val="24"/>
          <w:szCs w:val="24"/>
        </w:rPr>
        <w:t>окончание по договору (согласно календарного плана).</w:t>
      </w:r>
      <w:r w:rsidR="00B6653F">
        <w:rPr>
          <w:rFonts w:ascii="Times New Roman" w:hAnsi="Times New Roman"/>
          <w:sz w:val="24"/>
          <w:szCs w:val="24"/>
        </w:rPr>
        <w:t xml:space="preserve"> </w:t>
      </w:r>
    </w:p>
    <w:p w14:paraId="50A9F4FC" w14:textId="77777777" w:rsidR="005E4C86" w:rsidRDefault="005E4C86" w:rsidP="00974E8A">
      <w:pPr>
        <w:pStyle w:val="afd"/>
        <w:jc w:val="both"/>
        <w:rPr>
          <w:rFonts w:ascii="Times New Roman" w:hAnsi="Times New Roman"/>
          <w:b/>
          <w:sz w:val="24"/>
          <w:szCs w:val="24"/>
        </w:rPr>
      </w:pPr>
      <w:r w:rsidRPr="005E4C86">
        <w:rPr>
          <w:rFonts w:ascii="Times New Roman" w:hAnsi="Times New Roman"/>
          <w:b/>
          <w:sz w:val="24"/>
          <w:szCs w:val="24"/>
        </w:rPr>
        <w:t>Квалификационные требования к Исполнителю:</w:t>
      </w:r>
    </w:p>
    <w:p w14:paraId="278043B4" w14:textId="116ECABA" w:rsidR="00DC7F1E" w:rsidRPr="00DC7F1E" w:rsidRDefault="00DC7F1E" w:rsidP="00DC7F1E">
      <w:pPr>
        <w:pStyle w:val="afd"/>
        <w:ind w:firstLine="708"/>
        <w:jc w:val="both"/>
        <w:rPr>
          <w:rFonts w:ascii="Times New Roman" w:hAnsi="Times New Roman"/>
          <w:sz w:val="24"/>
          <w:szCs w:val="24"/>
        </w:rPr>
      </w:pPr>
      <w:r w:rsidRPr="00DC7F1E">
        <w:rPr>
          <w:rFonts w:ascii="Times New Roman" w:hAnsi="Times New Roman"/>
          <w:sz w:val="24"/>
          <w:szCs w:val="24"/>
        </w:rPr>
        <w:t xml:space="preserve">1.Наличие членства в СРО изыскателей (проектное не нужно, так как ДПТ не является проектной документацией по </w:t>
      </w:r>
      <w:proofErr w:type="spellStart"/>
      <w:r w:rsidRPr="00DC7F1E">
        <w:rPr>
          <w:rFonts w:ascii="Times New Roman" w:hAnsi="Times New Roman"/>
          <w:sz w:val="24"/>
          <w:szCs w:val="24"/>
        </w:rPr>
        <w:t>ГрК</w:t>
      </w:r>
      <w:proofErr w:type="spellEnd"/>
      <w:r w:rsidRPr="00DC7F1E">
        <w:rPr>
          <w:rFonts w:ascii="Times New Roman" w:hAnsi="Times New Roman"/>
          <w:sz w:val="24"/>
          <w:szCs w:val="24"/>
        </w:rPr>
        <w:t xml:space="preserve"> РФ).</w:t>
      </w:r>
    </w:p>
    <w:p w14:paraId="7EB20FED" w14:textId="62640634" w:rsidR="00DC7F1E" w:rsidRPr="00DC7F1E" w:rsidRDefault="00DC7F1E" w:rsidP="00DC7F1E">
      <w:pPr>
        <w:pStyle w:val="afd"/>
        <w:ind w:firstLine="708"/>
        <w:jc w:val="both"/>
        <w:rPr>
          <w:rFonts w:ascii="Times New Roman" w:hAnsi="Times New Roman"/>
          <w:sz w:val="24"/>
          <w:szCs w:val="24"/>
        </w:rPr>
      </w:pPr>
      <w:r w:rsidRPr="00DC7F1E">
        <w:rPr>
          <w:rFonts w:ascii="Times New Roman" w:hAnsi="Times New Roman"/>
          <w:sz w:val="24"/>
          <w:szCs w:val="24"/>
        </w:rPr>
        <w:t xml:space="preserve">2.Наличие выполненного договора на аналогичные виды работ (разработка ДПТ линейного объекта), </w:t>
      </w:r>
      <w:proofErr w:type="gramStart"/>
      <w:r w:rsidRPr="00DC7F1E">
        <w:rPr>
          <w:rFonts w:ascii="Times New Roman" w:hAnsi="Times New Roman"/>
          <w:sz w:val="24"/>
          <w:szCs w:val="24"/>
        </w:rPr>
        <w:t>последний акт</w:t>
      </w:r>
      <w:proofErr w:type="gramEnd"/>
      <w:r w:rsidRPr="00DC7F1E">
        <w:rPr>
          <w:rFonts w:ascii="Times New Roman" w:hAnsi="Times New Roman"/>
          <w:sz w:val="24"/>
          <w:szCs w:val="24"/>
        </w:rPr>
        <w:t xml:space="preserve"> которого подписан не ранее 3 лет до даты подачи тендерного предложения, общей стоимостью не менее 10 млн. рублей (цифра может быть скорректирована в зависимости от начальной максимальной цены договора по тендеру). Подтверждается копиями договора со всеми приложениями и актами.</w:t>
      </w:r>
    </w:p>
    <w:p w14:paraId="55BA2344" w14:textId="77777777" w:rsidR="00DC7F1E" w:rsidRDefault="00DC7F1E" w:rsidP="00DC7F1E">
      <w:pPr>
        <w:pStyle w:val="afd"/>
        <w:ind w:firstLine="708"/>
        <w:jc w:val="both"/>
        <w:rPr>
          <w:rFonts w:ascii="Times New Roman" w:hAnsi="Times New Roman"/>
          <w:sz w:val="24"/>
          <w:szCs w:val="24"/>
        </w:rPr>
      </w:pPr>
      <w:r w:rsidRPr="00DC7F1E">
        <w:rPr>
          <w:rFonts w:ascii="Times New Roman" w:hAnsi="Times New Roman"/>
          <w:sz w:val="24"/>
          <w:szCs w:val="24"/>
        </w:rPr>
        <w:t>3.Наличие не менее 5 (пяти) штатных специалистов, имеющих высшее профессиональное образование по направлениям «архитектура» или «градостроительство» (подтверждается копиями трудовой книжки или сведениями о трудовой деятельности, предусмотренными статьей 66.1 Трудового кодекса Российской Федерации, копиями документов об образовании).</w:t>
      </w:r>
    </w:p>
    <w:p w14:paraId="05CE6D63" w14:textId="172A8843" w:rsidR="00740BED" w:rsidRDefault="00740BED" w:rsidP="00DC7F1E">
      <w:pPr>
        <w:pStyle w:val="afd"/>
        <w:ind w:firstLine="708"/>
        <w:jc w:val="both"/>
        <w:rPr>
          <w:rFonts w:ascii="Times New Roman" w:hAnsi="Times New Roman"/>
          <w:sz w:val="24"/>
          <w:szCs w:val="24"/>
        </w:rPr>
      </w:pPr>
      <w:r w:rsidRPr="00740BED">
        <w:rPr>
          <w:rFonts w:ascii="Times New Roman" w:hAnsi="Times New Roman"/>
          <w:b/>
          <w:bCs/>
          <w:sz w:val="24"/>
          <w:szCs w:val="24"/>
        </w:rPr>
        <w:t>Особые условия:</w:t>
      </w:r>
      <w:r>
        <w:rPr>
          <w:rFonts w:ascii="Times New Roman" w:hAnsi="Times New Roman"/>
          <w:b/>
          <w:bCs/>
          <w:sz w:val="24"/>
          <w:szCs w:val="24"/>
        </w:rPr>
        <w:t xml:space="preserve"> </w:t>
      </w:r>
      <w:r w:rsidRPr="00740BED">
        <w:rPr>
          <w:rFonts w:ascii="Times New Roman" w:hAnsi="Times New Roman"/>
          <w:sz w:val="24"/>
          <w:szCs w:val="24"/>
        </w:rPr>
        <w:t>выезд проектировщиков на место расположения объекта</w:t>
      </w:r>
      <w:r>
        <w:rPr>
          <w:rFonts w:ascii="Times New Roman" w:hAnsi="Times New Roman"/>
          <w:sz w:val="24"/>
          <w:szCs w:val="24"/>
        </w:rPr>
        <w:t xml:space="preserve"> проектирования для уточнения исходных данных.</w:t>
      </w:r>
      <w:r w:rsidR="00221D04">
        <w:rPr>
          <w:rFonts w:ascii="Times New Roman" w:hAnsi="Times New Roman"/>
          <w:sz w:val="24"/>
          <w:szCs w:val="24"/>
        </w:rPr>
        <w:t xml:space="preserve"> </w:t>
      </w:r>
      <w:r w:rsidR="009E4E3D">
        <w:rPr>
          <w:rFonts w:ascii="Times New Roman" w:hAnsi="Times New Roman"/>
          <w:sz w:val="24"/>
          <w:szCs w:val="24"/>
        </w:rPr>
        <w:t>Предварительное согласование всех этапов.</w:t>
      </w:r>
    </w:p>
    <w:p w14:paraId="64D1BB06" w14:textId="397C7AB1" w:rsidR="00967682" w:rsidRPr="00740BED" w:rsidRDefault="00967682" w:rsidP="00974E8A">
      <w:pPr>
        <w:pStyle w:val="afd"/>
        <w:jc w:val="both"/>
        <w:rPr>
          <w:rFonts w:ascii="Times New Roman" w:hAnsi="Times New Roman"/>
          <w:b/>
          <w:bCs/>
          <w:sz w:val="24"/>
          <w:szCs w:val="24"/>
        </w:rPr>
      </w:pPr>
    </w:p>
    <w:p w14:paraId="5C66BF11" w14:textId="5736FF9A" w:rsidR="00A8456C" w:rsidRPr="00A8456C" w:rsidRDefault="005D5B6D" w:rsidP="006D7217">
      <w:pPr>
        <w:jc w:val="both"/>
        <w:rPr>
          <w:color w:val="333333"/>
        </w:rPr>
      </w:pPr>
      <w:r w:rsidRPr="00804B28">
        <w:tab/>
      </w:r>
      <w:r w:rsidR="00CF1108">
        <w:t>По всем возникшим вопросам по процедуре обращаться</w:t>
      </w:r>
      <w:r w:rsidRPr="001250DC">
        <w:t xml:space="preserve"> </w:t>
      </w:r>
      <w:r w:rsidRPr="001250DC">
        <w:rPr>
          <w:lang w:val="en-US"/>
        </w:rPr>
        <w:t>e</w:t>
      </w:r>
      <w:r w:rsidRPr="001250DC">
        <w:t>-</w:t>
      </w:r>
      <w:r w:rsidRPr="001250DC">
        <w:rPr>
          <w:lang w:val="en-US"/>
        </w:rPr>
        <w:t>mail</w:t>
      </w:r>
      <w:r w:rsidRPr="001250DC">
        <w:t xml:space="preserve">: </w:t>
      </w:r>
      <w:hyperlink r:id="rId8" w:history="1">
        <w:r w:rsidR="00A21384" w:rsidRPr="00BB6F5D">
          <w:rPr>
            <w:rStyle w:val="a5"/>
            <w:lang w:val="en-US"/>
          </w:rPr>
          <w:t>sekletsova</w:t>
        </w:r>
        <w:r w:rsidR="00A21384" w:rsidRPr="00BB6F5D">
          <w:rPr>
            <w:rStyle w:val="a5"/>
          </w:rPr>
          <w:t>_</w:t>
        </w:r>
        <w:r w:rsidR="00A21384" w:rsidRPr="00BB6F5D">
          <w:rPr>
            <w:rStyle w:val="a5"/>
            <w:lang w:val="en-US"/>
          </w:rPr>
          <w:t>nyu</w:t>
        </w:r>
        <w:r w:rsidR="00A21384" w:rsidRPr="00BB6F5D">
          <w:rPr>
            <w:rStyle w:val="a5"/>
          </w:rPr>
          <w:t>@</w:t>
        </w:r>
        <w:r w:rsidR="00A21384" w:rsidRPr="00BB6F5D">
          <w:rPr>
            <w:rStyle w:val="a5"/>
            <w:lang w:val="en-US"/>
          </w:rPr>
          <w:t>vsmpo</w:t>
        </w:r>
        <w:r w:rsidR="00A21384" w:rsidRPr="00BB6F5D">
          <w:rPr>
            <w:rStyle w:val="a5"/>
          </w:rPr>
          <w:t>-</w:t>
        </w:r>
        <w:r w:rsidR="00A21384" w:rsidRPr="00BB6F5D">
          <w:rPr>
            <w:rStyle w:val="a5"/>
            <w:lang w:val="en-US"/>
          </w:rPr>
          <w:t>avisma</w:t>
        </w:r>
        <w:r w:rsidR="00A21384" w:rsidRPr="00BB6F5D">
          <w:rPr>
            <w:rStyle w:val="a5"/>
          </w:rPr>
          <w:t>.</w:t>
        </w:r>
        <w:proofErr w:type="spellStart"/>
        <w:r w:rsidR="00A21384" w:rsidRPr="00BB6F5D">
          <w:rPr>
            <w:rStyle w:val="a5"/>
            <w:lang w:val="en-US"/>
          </w:rPr>
          <w:t>ru</w:t>
        </w:r>
        <w:proofErr w:type="spellEnd"/>
      </w:hyperlink>
      <w:r w:rsidRPr="001250DC">
        <w:t>, тел.</w:t>
      </w:r>
      <w:r>
        <w:t xml:space="preserve"> </w:t>
      </w:r>
      <w:r w:rsidR="00A21384" w:rsidRPr="00A21384">
        <w:t xml:space="preserve">89676383092 </w:t>
      </w:r>
      <w:r w:rsidR="00A21384">
        <w:t>Секлецова Наталья Юрьевна</w:t>
      </w:r>
      <w:r w:rsidR="006D7217">
        <w:t xml:space="preserve">, за информацией по  </w:t>
      </w:r>
      <w:r w:rsidR="00A8456C">
        <w:t xml:space="preserve">выполнению </w:t>
      </w:r>
      <w:r w:rsidR="00402A6D">
        <w:t>проектных</w:t>
      </w:r>
      <w:r w:rsidR="00A66C9D">
        <w:t xml:space="preserve"> </w:t>
      </w:r>
      <w:r w:rsidR="007F48D0">
        <w:t xml:space="preserve">работ обращаться </w:t>
      </w:r>
      <w:r w:rsidR="00A66C9D">
        <w:t>к</w:t>
      </w:r>
      <w:r w:rsidR="006D7217">
        <w:t xml:space="preserve"> </w:t>
      </w:r>
      <w:r w:rsidR="00EF2290">
        <w:t xml:space="preserve">Дмитренко Алле Александровне (ГИП) </w:t>
      </w:r>
      <w:hyperlink r:id="rId9" w:history="1">
        <w:r w:rsidR="00EF2290" w:rsidRPr="008168FE">
          <w:rPr>
            <w:rStyle w:val="a5"/>
          </w:rPr>
          <w:t>dmitrenko@vsmpo.ru</w:t>
        </w:r>
      </w:hyperlink>
      <w:r w:rsidR="00EF2290">
        <w:t>, тел. 89676382896, Бусыгин Михаил Юрьевич (начальник цеха)</w:t>
      </w:r>
      <w:r w:rsidR="00EF2290" w:rsidRPr="00EF2290">
        <w:t xml:space="preserve"> </w:t>
      </w:r>
      <w:r w:rsidR="00EF2290" w:rsidRPr="00EF2290">
        <w:t>busygin@vsmpo.ru</w:t>
      </w:r>
      <w:r w:rsidR="00EF2290">
        <w:t xml:space="preserve"> 89676382893</w:t>
      </w:r>
    </w:p>
    <w:p w14:paraId="24F947C7" w14:textId="566CA8F4" w:rsidR="00670563" w:rsidRDefault="00670563" w:rsidP="006D7217">
      <w:pPr>
        <w:pStyle w:val="aff0"/>
        <w:numPr>
          <w:ilvl w:val="0"/>
          <w:numId w:val="40"/>
        </w:numPr>
        <w:ind w:left="0"/>
        <w:jc w:val="center"/>
        <w:rPr>
          <w:b/>
        </w:rPr>
      </w:pPr>
      <w:r w:rsidRPr="00670563">
        <w:rPr>
          <w:b/>
        </w:rPr>
        <w:t>Подача коммерческого предложения</w:t>
      </w:r>
      <w:r>
        <w:rPr>
          <w:b/>
        </w:rPr>
        <w:t>.</w:t>
      </w:r>
    </w:p>
    <w:p w14:paraId="563BC7AF" w14:textId="501543A2" w:rsidR="003D6A2E" w:rsidRDefault="00670563" w:rsidP="00670563">
      <w:pPr>
        <w:pStyle w:val="aff0"/>
        <w:numPr>
          <w:ilvl w:val="1"/>
          <w:numId w:val="40"/>
        </w:numPr>
        <w:jc w:val="both"/>
      </w:pPr>
      <w:r>
        <w:t xml:space="preserve"> </w:t>
      </w:r>
      <w:r w:rsidR="00737D26" w:rsidRPr="00974E8A">
        <w:t>Заявк</w:t>
      </w:r>
      <w:r>
        <w:t>а</w:t>
      </w:r>
      <w:r w:rsidR="00737D26" w:rsidRPr="00974E8A">
        <w:t xml:space="preserve"> </w:t>
      </w:r>
      <w:r>
        <w:t xml:space="preserve">и коммерческое </w:t>
      </w:r>
      <w:r w:rsidR="00740BED">
        <w:t xml:space="preserve">предложение </w:t>
      </w:r>
      <w:r w:rsidR="00740BED" w:rsidRPr="00974E8A">
        <w:t>на</w:t>
      </w:r>
      <w:r>
        <w:t xml:space="preserve"> участие в процедуре</w:t>
      </w:r>
      <w:r w:rsidR="002D2B05" w:rsidRPr="008F09D0">
        <w:t xml:space="preserve"> принимаются </w:t>
      </w:r>
      <w:r>
        <w:t xml:space="preserve">на </w:t>
      </w:r>
      <w:r w:rsidR="00F50B8B">
        <w:t xml:space="preserve">ЭТП </w:t>
      </w:r>
      <w:r w:rsidR="00F50B8B" w:rsidRPr="00670563">
        <w:rPr>
          <w:lang w:val="en-US"/>
        </w:rPr>
        <w:t>b</w:t>
      </w:r>
      <w:r w:rsidR="00F50B8B" w:rsidRPr="00F50B8B">
        <w:t>2</w:t>
      </w:r>
      <w:r w:rsidR="00F50B8B" w:rsidRPr="00670563">
        <w:rPr>
          <w:lang w:val="en-US"/>
        </w:rPr>
        <w:t>b</w:t>
      </w:r>
      <w:r w:rsidR="002D2B05" w:rsidRPr="008F09D0">
        <w:t xml:space="preserve">. </w:t>
      </w:r>
      <w:r w:rsidR="003D6A2E">
        <w:t xml:space="preserve">                  </w:t>
      </w:r>
    </w:p>
    <w:p w14:paraId="4E6855DF" w14:textId="77777777" w:rsidR="002D2B05" w:rsidRPr="008F09D0" w:rsidRDefault="002D2B05" w:rsidP="003D6A2E">
      <w:pPr>
        <w:pStyle w:val="aff0"/>
        <w:jc w:val="both"/>
      </w:pPr>
      <w:r w:rsidRPr="008F09D0">
        <w:t>Приложить следующие документы (обязательные требования):</w:t>
      </w:r>
    </w:p>
    <w:p w14:paraId="13B328ED" w14:textId="77777777" w:rsidR="002D2B05" w:rsidRPr="008F09D0" w:rsidRDefault="002D2B05" w:rsidP="002D2B05">
      <w:pPr>
        <w:jc w:val="both"/>
      </w:pPr>
      <w:r w:rsidRPr="008F09D0">
        <w:t>- письмо-заявка на участие в предв</w:t>
      </w:r>
      <w:r w:rsidR="00313009">
        <w:t xml:space="preserve">арительном отборе (оформленная </w:t>
      </w:r>
      <w:r w:rsidRPr="008F09D0">
        <w:t>согласно форме – Приложение № 1 к За</w:t>
      </w:r>
      <w:r w:rsidR="00BB71E5">
        <w:t>купочной документации по Лоту</w:t>
      </w:r>
      <w:r w:rsidRPr="008F09D0">
        <w:t>);</w:t>
      </w:r>
    </w:p>
    <w:p w14:paraId="5B35C890" w14:textId="77777777" w:rsidR="002D2B05" w:rsidRDefault="002D2B05" w:rsidP="002D2B05">
      <w:pPr>
        <w:jc w:val="both"/>
      </w:pPr>
      <w:r w:rsidRPr="008F09D0">
        <w:t xml:space="preserve">- карточка претендента </w:t>
      </w:r>
      <w:r w:rsidR="00313009" w:rsidRPr="00313009">
        <w:t>с перечнем документов</w:t>
      </w:r>
      <w:r w:rsidR="00313009" w:rsidRPr="00A806C8">
        <w:rPr>
          <w:color w:val="FF0000"/>
        </w:rPr>
        <w:t xml:space="preserve"> </w:t>
      </w:r>
      <w:r w:rsidRPr="008F09D0">
        <w:t xml:space="preserve">(оформленная согласно форме – </w:t>
      </w:r>
      <w:r w:rsidRPr="00E572F6">
        <w:t xml:space="preserve">Приложение № 2 </w:t>
      </w:r>
      <w:r w:rsidR="003D6A2E">
        <w:t xml:space="preserve">          </w:t>
      </w:r>
      <w:r w:rsidRPr="00E572F6">
        <w:t xml:space="preserve">к Закупочной </w:t>
      </w:r>
      <w:r w:rsidRPr="00D715EE">
        <w:t>документации по Лоту;</w:t>
      </w:r>
    </w:p>
    <w:p w14:paraId="395C2C8E" w14:textId="77777777" w:rsidR="00925781" w:rsidRPr="00D715EE" w:rsidRDefault="00925781" w:rsidP="002D2B05">
      <w:pPr>
        <w:jc w:val="both"/>
      </w:pPr>
      <w:r>
        <w:t>- техническое предложение (разбивка по составу работ и срокам выполнения услуг)</w:t>
      </w:r>
    </w:p>
    <w:p w14:paraId="2026212C" w14:textId="77777777" w:rsidR="002D2B05" w:rsidRPr="00D715EE" w:rsidRDefault="002D2B05" w:rsidP="002D2B05">
      <w:pPr>
        <w:jc w:val="both"/>
      </w:pPr>
      <w:r w:rsidRPr="00D715EE">
        <w:t>-  опись предоставленных документов;</w:t>
      </w:r>
    </w:p>
    <w:p w14:paraId="71D369CD" w14:textId="77777777" w:rsidR="003D6A2E" w:rsidRDefault="003D6A2E" w:rsidP="003D6A2E">
      <w:pPr>
        <w:jc w:val="both"/>
      </w:pPr>
      <w:r w:rsidRPr="00D715EE">
        <w:t>- коммерческое предложение</w:t>
      </w:r>
      <w:r w:rsidRPr="00804B28">
        <w:t xml:space="preserve"> (оформленн</w:t>
      </w:r>
      <w:r w:rsidR="00571A05">
        <w:t>ое</w:t>
      </w:r>
      <w:r w:rsidRPr="00804B28">
        <w:t xml:space="preserve"> согласно форме – Приложение № 3 к Закупочной</w:t>
      </w:r>
      <w:r>
        <w:t xml:space="preserve"> документации по Лоту</w:t>
      </w:r>
      <w:r w:rsidRPr="008F09D0">
        <w:t>)</w:t>
      </w:r>
      <w:r>
        <w:t>;</w:t>
      </w:r>
    </w:p>
    <w:p w14:paraId="568ECEFD" w14:textId="77777777" w:rsidR="002D2B05" w:rsidRPr="008F09D0" w:rsidRDefault="002D2B05" w:rsidP="002D2B05">
      <w:pPr>
        <w:jc w:val="both"/>
      </w:pPr>
      <w:r w:rsidRPr="008F09D0">
        <w:t xml:space="preserve">- анкета претендента (оформленная согласно форме – </w:t>
      </w:r>
      <w:r w:rsidRPr="00E572F6">
        <w:t xml:space="preserve">Приложение № </w:t>
      </w:r>
      <w:r w:rsidR="00E572F6" w:rsidRPr="00E572F6">
        <w:t>4</w:t>
      </w:r>
      <w:r w:rsidRPr="008F09D0">
        <w:t xml:space="preserve"> к Закупочной документации по Лоту)</w:t>
      </w:r>
      <w:r w:rsidR="003D6A2E">
        <w:t>.</w:t>
      </w:r>
    </w:p>
    <w:p w14:paraId="3FA7A0F1" w14:textId="77777777" w:rsidR="002D2B05" w:rsidRPr="00974E8A" w:rsidRDefault="002D2B05" w:rsidP="002D2B05">
      <w:pPr>
        <w:jc w:val="both"/>
      </w:pPr>
      <w:r w:rsidRPr="008F09D0">
        <w:lastRenderedPageBreak/>
        <w:tab/>
        <w:t xml:space="preserve">Участник обязан проинформировать о принятии в отношении него решения о ликвидации или реорганизации, признания его несостоятельным, наложении ареста на его </w:t>
      </w:r>
      <w:proofErr w:type="gramStart"/>
      <w:r w:rsidRPr="008F09D0">
        <w:t>имущество,</w:t>
      </w:r>
      <w:r w:rsidR="00F5347F">
        <w:t xml:space="preserve">   </w:t>
      </w:r>
      <w:proofErr w:type="gramEnd"/>
      <w:r w:rsidR="00F5347F">
        <w:t xml:space="preserve">                      </w:t>
      </w:r>
      <w:r w:rsidRPr="008F09D0">
        <w:t xml:space="preserve"> о принятии иных решений, </w:t>
      </w:r>
      <w:r w:rsidRPr="00974E8A">
        <w:t>которые могут негативно отразиться на возможности дальнейшего осуществления деятельности участника с существующими показателями эффективности.</w:t>
      </w:r>
    </w:p>
    <w:p w14:paraId="1CD62002" w14:textId="77777777" w:rsidR="002D50A5" w:rsidRPr="00974E8A" w:rsidRDefault="00F5347F" w:rsidP="002D2B05">
      <w:pPr>
        <w:jc w:val="both"/>
      </w:pPr>
      <w:r w:rsidRPr="00974E8A">
        <w:t xml:space="preserve">       </w:t>
      </w:r>
      <w:r w:rsidR="001250DC" w:rsidRPr="00974E8A">
        <w:t xml:space="preserve">   </w:t>
      </w:r>
      <w:r w:rsidRPr="00974E8A">
        <w:t xml:space="preserve"> </w:t>
      </w:r>
      <w:r w:rsidR="00737D26" w:rsidRPr="00974E8A">
        <w:t xml:space="preserve">2.2. Организатор </w:t>
      </w:r>
      <w:r w:rsidR="00670563">
        <w:t>процедуры</w:t>
      </w:r>
      <w:r w:rsidR="002D2B05" w:rsidRPr="00974E8A">
        <w:t xml:space="preserve"> вправе отказать в приеме документов, оформленных ненадлежащим образом или с нарушениями</w:t>
      </w:r>
      <w:r w:rsidR="002D50A5" w:rsidRPr="00974E8A">
        <w:t>.</w:t>
      </w:r>
    </w:p>
    <w:p w14:paraId="5D96BA20" w14:textId="77777777" w:rsidR="001250DC" w:rsidRPr="00974E8A" w:rsidRDefault="002D50A5" w:rsidP="002D2B05">
      <w:pPr>
        <w:jc w:val="both"/>
      </w:pPr>
      <w:r w:rsidRPr="00974E8A">
        <w:t xml:space="preserve"> </w:t>
      </w:r>
      <w:r w:rsidR="00F5347F" w:rsidRPr="00974E8A">
        <w:t xml:space="preserve">        </w:t>
      </w:r>
      <w:r w:rsidR="001250DC" w:rsidRPr="00974E8A">
        <w:t xml:space="preserve">   </w:t>
      </w:r>
      <w:r w:rsidR="002D2B05" w:rsidRPr="00974E8A">
        <w:t xml:space="preserve">2.3. Все документы участников должны быть представлены </w:t>
      </w:r>
      <w:r w:rsidR="00F5347F" w:rsidRPr="00974E8A">
        <w:t>в</w:t>
      </w:r>
      <w:r w:rsidR="00F50B8B" w:rsidRPr="00974E8A">
        <w:t xml:space="preserve"> </w:t>
      </w:r>
      <w:r w:rsidR="002D2B05" w:rsidRPr="00974E8A">
        <w:t xml:space="preserve">электронном </w:t>
      </w:r>
      <w:r w:rsidR="00F50B8B" w:rsidRPr="00974E8A">
        <w:t>виде</w:t>
      </w:r>
      <w:r w:rsidR="002D2B05" w:rsidRPr="00974E8A">
        <w:t xml:space="preserve">, согласно </w:t>
      </w:r>
      <w:r w:rsidR="00F5347F" w:rsidRPr="00974E8A">
        <w:t xml:space="preserve">              </w:t>
      </w:r>
      <w:r w:rsidR="002D2B05" w:rsidRPr="00974E8A">
        <w:t xml:space="preserve">п. 2.1. Электронный вид документов </w:t>
      </w:r>
      <w:proofErr w:type="gramStart"/>
      <w:r w:rsidR="002D2B05" w:rsidRPr="00974E8A">
        <w:t>- это</w:t>
      </w:r>
      <w:proofErr w:type="gramEnd"/>
      <w:r w:rsidR="002D2B05" w:rsidRPr="00974E8A">
        <w:t xml:space="preserve"> отсканированные листы со стороны текста, печатей, штампов и других пометок в форматах </w:t>
      </w:r>
      <w:r w:rsidR="002D2B05" w:rsidRPr="00974E8A">
        <w:rPr>
          <w:lang w:val="en-US"/>
        </w:rPr>
        <w:t>pdf</w:t>
      </w:r>
      <w:r w:rsidR="002D2B05" w:rsidRPr="00974E8A">
        <w:t xml:space="preserve"> или </w:t>
      </w:r>
      <w:proofErr w:type="spellStart"/>
      <w:r w:rsidR="002D2B05" w:rsidRPr="00974E8A">
        <w:rPr>
          <w:lang w:val="en-US"/>
        </w:rPr>
        <w:t>tif</w:t>
      </w:r>
      <w:proofErr w:type="spellEnd"/>
      <w:r w:rsidR="002D2B05" w:rsidRPr="00974E8A">
        <w:t>. Каждому файлу должен соответствовать только один документ, включая приложения.</w:t>
      </w:r>
    </w:p>
    <w:p w14:paraId="7A6F4FD0" w14:textId="77777777" w:rsidR="002D76F8" w:rsidRPr="00974E8A" w:rsidRDefault="00F5347F" w:rsidP="002D2B05">
      <w:pPr>
        <w:jc w:val="both"/>
        <w:rPr>
          <w:b/>
        </w:rPr>
      </w:pPr>
      <w:r w:rsidRPr="00974E8A">
        <w:t xml:space="preserve">      </w:t>
      </w:r>
      <w:r w:rsidR="001250DC" w:rsidRPr="00974E8A">
        <w:t xml:space="preserve">    </w:t>
      </w:r>
      <w:r w:rsidRPr="00974E8A">
        <w:t xml:space="preserve">  </w:t>
      </w:r>
      <w:r w:rsidR="002D2B05" w:rsidRPr="00974E8A">
        <w:t>2.4</w:t>
      </w:r>
      <w:r w:rsidR="006B348A" w:rsidRPr="00974E8A">
        <w:t xml:space="preserve">. </w:t>
      </w:r>
      <w:r w:rsidR="00670563">
        <w:t>Конкурсная к</w:t>
      </w:r>
      <w:r w:rsidR="002D2B05" w:rsidRPr="00974E8A">
        <w:t>омиссия обязана своевременно</w:t>
      </w:r>
      <w:r w:rsidR="002D2B05" w:rsidRPr="008F09D0">
        <w:t xml:space="preserve"> ответить на любой запрос о разъяснении Закупочной документации, полученный не позднее 10 дней до окончания срока приема Заявок, установленного</w:t>
      </w:r>
      <w:r w:rsidR="006B348A">
        <w:t xml:space="preserve"> в Извещении</w:t>
      </w:r>
      <w:r w:rsidR="006B348A" w:rsidRPr="00974E8A">
        <w:t xml:space="preserve">. Ответ </w:t>
      </w:r>
      <w:r w:rsidR="00D84B1E">
        <w:t xml:space="preserve">конкурсной </w:t>
      </w:r>
      <w:r w:rsidR="006B348A" w:rsidRPr="00974E8A">
        <w:t>к</w:t>
      </w:r>
      <w:r w:rsidR="002D2B05" w:rsidRPr="00974E8A">
        <w:t xml:space="preserve">омиссии на запрос участников должен быть дан не позднее 5 дней до окончания срока приема заявок. Ответ одновременно доводится до сведения всех участников </w:t>
      </w:r>
      <w:r w:rsidR="001A07D4">
        <w:t>процедуры</w:t>
      </w:r>
      <w:r w:rsidR="002D2B05" w:rsidRPr="00974E8A">
        <w:t xml:space="preserve">, получивших Закупочную документацию, без указания источника поступления запроса. </w:t>
      </w:r>
      <w:r w:rsidRPr="00974E8A">
        <w:rPr>
          <w:b/>
        </w:rPr>
        <w:t xml:space="preserve">      </w:t>
      </w:r>
    </w:p>
    <w:p w14:paraId="1B55D7E0" w14:textId="77777777" w:rsidR="002D2B05" w:rsidRPr="00974E8A" w:rsidRDefault="00F5347F" w:rsidP="002D2B05">
      <w:pPr>
        <w:jc w:val="both"/>
      </w:pPr>
      <w:r w:rsidRPr="00974E8A">
        <w:rPr>
          <w:b/>
        </w:rPr>
        <w:t xml:space="preserve"> </w:t>
      </w:r>
      <w:r w:rsidR="001250DC" w:rsidRPr="00974E8A">
        <w:rPr>
          <w:b/>
        </w:rPr>
        <w:t xml:space="preserve">          </w:t>
      </w:r>
      <w:r w:rsidRPr="00974E8A">
        <w:rPr>
          <w:b/>
        </w:rPr>
        <w:t xml:space="preserve"> </w:t>
      </w:r>
      <w:r w:rsidR="002D2B05" w:rsidRPr="00974E8A">
        <w:t xml:space="preserve">2.5. Если участник, </w:t>
      </w:r>
      <w:r w:rsidR="00D84B1E">
        <w:t xml:space="preserve">в указанный по процедуре в срок </w:t>
      </w:r>
      <w:r w:rsidR="00D84B1E" w:rsidRPr="008F09D0">
        <w:t>не пред</w:t>
      </w:r>
      <w:r w:rsidR="00D84B1E">
        <w:t>о</w:t>
      </w:r>
      <w:r w:rsidR="00D84B1E" w:rsidRPr="008F09D0">
        <w:t xml:space="preserve">ставил </w:t>
      </w:r>
      <w:proofErr w:type="gramStart"/>
      <w:r w:rsidR="00D84B1E" w:rsidRPr="008F09D0">
        <w:t>информацию</w:t>
      </w:r>
      <w:r w:rsidR="002D2B05" w:rsidRPr="00974E8A">
        <w:t xml:space="preserve">, </w:t>
      </w:r>
      <w:r w:rsidR="002D2B05" w:rsidRPr="008F09D0">
        <w:t xml:space="preserve"> имеющую</w:t>
      </w:r>
      <w:proofErr w:type="gramEnd"/>
      <w:r w:rsidR="002D2B05" w:rsidRPr="008F09D0">
        <w:t xml:space="preserve"> существенное значение для оценки его возможностей, или не представил </w:t>
      </w:r>
      <w:r w:rsidR="002D2B05" w:rsidRPr="00974E8A">
        <w:t>разъяснения или обоснования представленных сведений, такой участник может быть</w:t>
      </w:r>
      <w:r w:rsidR="00737D26" w:rsidRPr="00974E8A">
        <w:t xml:space="preserve"> отстранен от участия в </w:t>
      </w:r>
      <w:r w:rsidR="00D84B1E">
        <w:t>процедуре</w:t>
      </w:r>
      <w:r w:rsidR="002D2B05" w:rsidRPr="00974E8A">
        <w:t>.</w:t>
      </w:r>
    </w:p>
    <w:p w14:paraId="474762D9" w14:textId="77777777" w:rsidR="002D2B05" w:rsidRPr="00974E8A" w:rsidRDefault="002D2B05" w:rsidP="00D634E0">
      <w:pPr>
        <w:jc w:val="both"/>
      </w:pPr>
      <w:r w:rsidRPr="00974E8A">
        <w:tab/>
        <w:t xml:space="preserve">2.6. В случае отсутствия необходимой информации или каких-либо </w:t>
      </w:r>
      <w:r w:rsidR="00737D26" w:rsidRPr="00974E8A">
        <w:t xml:space="preserve">документов, организатор </w:t>
      </w:r>
      <w:r w:rsidR="00D84B1E">
        <w:t>процедуры</w:t>
      </w:r>
      <w:r w:rsidRPr="00974E8A">
        <w:t xml:space="preserve"> вправе письменно запросить у участника недостающие документы, представив для этого минимально необходимый срок. Если в установленный срок запрошенные документы не представлены, участник не допускается к участию в </w:t>
      </w:r>
      <w:r w:rsidR="00D84B1E">
        <w:t>процедуре</w:t>
      </w:r>
      <w:r w:rsidR="003D0F87" w:rsidRPr="00974E8A">
        <w:t>.</w:t>
      </w:r>
    </w:p>
    <w:p w14:paraId="18A7FAB2" w14:textId="77777777" w:rsidR="002D2B05" w:rsidRDefault="002D2B05" w:rsidP="002D2B05">
      <w:pPr>
        <w:jc w:val="both"/>
      </w:pPr>
      <w:r w:rsidRPr="00974E8A">
        <w:tab/>
      </w:r>
      <w:r w:rsidR="00B04EBA" w:rsidRPr="00974E8A">
        <w:t xml:space="preserve"> </w:t>
      </w:r>
      <w:r w:rsidR="006B348A" w:rsidRPr="00974E8A">
        <w:t>2.7. Замена зарегистрированных</w:t>
      </w:r>
      <w:r w:rsidRPr="00974E8A">
        <w:t xml:space="preserve"> заявок</w:t>
      </w:r>
      <w:r w:rsidR="00D84B1E">
        <w:t xml:space="preserve"> и коммерческих предложений, </w:t>
      </w:r>
      <w:r w:rsidRPr="00974E8A">
        <w:t>отдельных документов в составе зарегистрированных заявок участниками допускается только через официальный отзыв ранее поданной заявки и направление новой в установленном порядке до истечения срока приема заявки.</w:t>
      </w:r>
    </w:p>
    <w:p w14:paraId="3A0EF2F8" w14:textId="77777777" w:rsidR="002D2B05" w:rsidRPr="004C614E" w:rsidRDefault="002D2B05" w:rsidP="002D2B05">
      <w:pPr>
        <w:jc w:val="center"/>
        <w:rPr>
          <w:b/>
        </w:rPr>
      </w:pPr>
      <w:r w:rsidRPr="004C614E">
        <w:rPr>
          <w:b/>
        </w:rPr>
        <w:t>3. Формирование списка правомочных участников.</w:t>
      </w:r>
    </w:p>
    <w:p w14:paraId="6A8BEC6F" w14:textId="77777777" w:rsidR="002D2B05" w:rsidRPr="008F09D0" w:rsidRDefault="008F5E3C" w:rsidP="002D2B05">
      <w:pPr>
        <w:jc w:val="both"/>
      </w:pPr>
      <w:r w:rsidRPr="00974E8A">
        <w:tab/>
        <w:t xml:space="preserve">3.1. Организатор </w:t>
      </w:r>
      <w:r w:rsidR="00D84B1E">
        <w:t>процедуры</w:t>
      </w:r>
      <w:r w:rsidR="002D2B05" w:rsidRPr="00974E8A">
        <w:t>, по окончании приема заявок, осуществляет формирование списка правомочных участников</w:t>
      </w:r>
      <w:r w:rsidR="003D0F87" w:rsidRPr="00974E8A">
        <w:t xml:space="preserve"> </w:t>
      </w:r>
      <w:r w:rsidR="001A07D4">
        <w:t>процедуры</w:t>
      </w:r>
      <w:r w:rsidR="002D2B05" w:rsidRPr="00974E8A">
        <w:t>.</w:t>
      </w:r>
    </w:p>
    <w:p w14:paraId="14FA3E16" w14:textId="77777777" w:rsidR="002D2B05" w:rsidRPr="00E37699" w:rsidRDefault="002D2B05" w:rsidP="002D2B05">
      <w:pPr>
        <w:jc w:val="both"/>
      </w:pPr>
      <w:r w:rsidRPr="008F09D0">
        <w:tab/>
      </w:r>
      <w:r w:rsidRPr="00E37699">
        <w:t>3.2. В список правомочных участников включаются участники, соответствующие следующим требования:</w:t>
      </w:r>
    </w:p>
    <w:p w14:paraId="5F2C8AB6" w14:textId="77777777" w:rsidR="002D2B05" w:rsidRPr="00E37699" w:rsidRDefault="002D2B05" w:rsidP="002D2B05">
      <w:pPr>
        <w:jc w:val="both"/>
      </w:pPr>
      <w:r w:rsidRPr="00E37699">
        <w:t>- наличие положительного заключения управления безопасности ВСМПО;</w:t>
      </w:r>
    </w:p>
    <w:p w14:paraId="021BE471" w14:textId="72F1AA29" w:rsidR="002D2B05" w:rsidRPr="00E37699" w:rsidRDefault="002D2B05" w:rsidP="009E4E3D">
      <w:pPr>
        <w:pStyle w:val="afd"/>
        <w:jc w:val="both"/>
        <w:rPr>
          <w:rFonts w:ascii="Times New Roman" w:hAnsi="Times New Roman"/>
          <w:sz w:val="24"/>
          <w:szCs w:val="24"/>
        </w:rPr>
      </w:pPr>
      <w:r w:rsidRPr="00E37699">
        <w:rPr>
          <w:rFonts w:ascii="Times New Roman" w:hAnsi="Times New Roman"/>
          <w:sz w:val="24"/>
          <w:szCs w:val="24"/>
        </w:rPr>
        <w:t>- соответствие предлагаемых работ по</w:t>
      </w:r>
      <w:r w:rsidR="00F5347F" w:rsidRPr="00E37699">
        <w:rPr>
          <w:rFonts w:ascii="Times New Roman" w:hAnsi="Times New Roman"/>
          <w:sz w:val="24"/>
          <w:szCs w:val="24"/>
        </w:rPr>
        <w:t xml:space="preserve"> </w:t>
      </w:r>
      <w:r w:rsidR="00BB71E5" w:rsidRPr="00E37699">
        <w:rPr>
          <w:rFonts w:ascii="Times New Roman" w:hAnsi="Times New Roman"/>
          <w:sz w:val="24"/>
          <w:szCs w:val="24"/>
        </w:rPr>
        <w:t>Лот</w:t>
      </w:r>
      <w:r w:rsidR="00F5347F" w:rsidRPr="00E37699">
        <w:rPr>
          <w:rFonts w:ascii="Times New Roman" w:hAnsi="Times New Roman"/>
          <w:sz w:val="24"/>
          <w:szCs w:val="24"/>
        </w:rPr>
        <w:t>у</w:t>
      </w:r>
      <w:r w:rsidR="00BB71E5" w:rsidRPr="00E37699">
        <w:rPr>
          <w:rFonts w:ascii="Times New Roman" w:hAnsi="Times New Roman"/>
          <w:sz w:val="24"/>
          <w:szCs w:val="24"/>
        </w:rPr>
        <w:t xml:space="preserve">: </w:t>
      </w:r>
      <w:r w:rsidR="00EF2290" w:rsidRPr="00EF2290">
        <w:rPr>
          <w:rFonts w:ascii="Times New Roman" w:hAnsi="Times New Roman"/>
          <w:b/>
          <w:bCs/>
          <w:sz w:val="24"/>
          <w:szCs w:val="24"/>
        </w:rPr>
        <w:t>«Разработка документации по планировке территории в составе проекта планировки и проекта межевания линейных объектов, документации по планировке территории в составе проекта планировки и проекта межевания территории комплекса зданий фильтровальной станции производительность 30 (тридцать) тыс. м3/</w:t>
      </w:r>
      <w:proofErr w:type="spellStart"/>
      <w:r w:rsidR="00EF2290" w:rsidRPr="00EF2290">
        <w:rPr>
          <w:rFonts w:ascii="Times New Roman" w:hAnsi="Times New Roman"/>
          <w:b/>
          <w:bCs/>
          <w:sz w:val="24"/>
          <w:szCs w:val="24"/>
        </w:rPr>
        <w:t>сут</w:t>
      </w:r>
      <w:proofErr w:type="spellEnd"/>
      <w:r w:rsidR="00EF2290" w:rsidRPr="00EF2290">
        <w:rPr>
          <w:rFonts w:ascii="Times New Roman" w:hAnsi="Times New Roman"/>
          <w:b/>
          <w:bCs/>
          <w:sz w:val="24"/>
          <w:szCs w:val="24"/>
        </w:rPr>
        <w:t>. в городе Верхняя Салда Свердловской области».</w:t>
      </w:r>
      <w:r w:rsidRPr="00E37699">
        <w:rPr>
          <w:rFonts w:ascii="Times New Roman" w:hAnsi="Times New Roman"/>
          <w:sz w:val="24"/>
          <w:szCs w:val="24"/>
        </w:rPr>
        <w:t>- представление полного перечня документов в соответствии с Приложением №</w:t>
      </w:r>
      <w:r w:rsidR="00D95404" w:rsidRPr="00E37699">
        <w:rPr>
          <w:rFonts w:ascii="Times New Roman" w:hAnsi="Times New Roman"/>
          <w:sz w:val="24"/>
          <w:szCs w:val="24"/>
        </w:rPr>
        <w:t xml:space="preserve"> </w:t>
      </w:r>
      <w:r w:rsidRPr="00E37699">
        <w:rPr>
          <w:rFonts w:ascii="Times New Roman" w:hAnsi="Times New Roman"/>
          <w:sz w:val="24"/>
          <w:szCs w:val="24"/>
        </w:rPr>
        <w:t>4 к Закупочной документации;</w:t>
      </w:r>
    </w:p>
    <w:p w14:paraId="03178524" w14:textId="77777777" w:rsidR="002D2B05" w:rsidRPr="00974E8A" w:rsidRDefault="002D2B05" w:rsidP="002D2B05">
      <w:pPr>
        <w:jc w:val="both"/>
      </w:pPr>
      <w:r w:rsidRPr="00974E8A">
        <w:t>- наличие пол</w:t>
      </w:r>
      <w:r w:rsidR="00D95404" w:rsidRPr="00974E8A">
        <w:t xml:space="preserve">ожительных ответов по критериям </w:t>
      </w:r>
      <w:r w:rsidRPr="00974E8A">
        <w:t xml:space="preserve">(Приложение № </w:t>
      </w:r>
      <w:r w:rsidR="00E572F6" w:rsidRPr="00974E8A">
        <w:t>5</w:t>
      </w:r>
      <w:r w:rsidRPr="00974E8A">
        <w:t xml:space="preserve"> к Закупочной документации</w:t>
      </w:r>
      <w:r w:rsidR="00BB71E5" w:rsidRPr="00974E8A">
        <w:t xml:space="preserve"> </w:t>
      </w:r>
      <w:r w:rsidR="00F5347F" w:rsidRPr="00974E8A">
        <w:t xml:space="preserve">                           </w:t>
      </w:r>
      <w:r w:rsidR="00BB71E5" w:rsidRPr="00974E8A">
        <w:t>по Лоту</w:t>
      </w:r>
      <w:r w:rsidRPr="00974E8A">
        <w:t>).</w:t>
      </w:r>
    </w:p>
    <w:p w14:paraId="385B7180" w14:textId="77777777" w:rsidR="002D2B05" w:rsidRPr="004C614E" w:rsidRDefault="002D2B05" w:rsidP="002D2B05">
      <w:pPr>
        <w:jc w:val="center"/>
        <w:rPr>
          <w:b/>
        </w:rPr>
      </w:pPr>
      <w:r w:rsidRPr="004C614E">
        <w:rPr>
          <w:b/>
        </w:rPr>
        <w:t>4. Общ</w:t>
      </w:r>
      <w:r w:rsidR="003D0F87" w:rsidRPr="004C614E">
        <w:rPr>
          <w:b/>
        </w:rPr>
        <w:t xml:space="preserve">ие положения проведения </w:t>
      </w:r>
      <w:r w:rsidR="00D84B1E" w:rsidRPr="004C614E">
        <w:rPr>
          <w:b/>
        </w:rPr>
        <w:t>процедуры</w:t>
      </w:r>
      <w:r w:rsidRPr="004C614E">
        <w:rPr>
          <w:b/>
        </w:rPr>
        <w:t>.</w:t>
      </w:r>
    </w:p>
    <w:p w14:paraId="271E078D" w14:textId="74CE169C" w:rsidR="002D2B05" w:rsidRPr="00974E8A" w:rsidRDefault="002D2B05" w:rsidP="002D2B05">
      <w:pPr>
        <w:jc w:val="both"/>
      </w:pPr>
      <w:r w:rsidRPr="00974E8A">
        <w:tab/>
        <w:t>4.1</w:t>
      </w:r>
      <w:r w:rsidR="007F48D0">
        <w:t xml:space="preserve"> К</w:t>
      </w:r>
      <w:r w:rsidRPr="00974E8A">
        <w:t xml:space="preserve">омиссия проводит сопоставление и оценку </w:t>
      </w:r>
      <w:r w:rsidR="00D84B1E">
        <w:t xml:space="preserve">технических и </w:t>
      </w:r>
      <w:r w:rsidR="00980667">
        <w:t xml:space="preserve">коммерческих </w:t>
      </w:r>
      <w:r w:rsidR="00980667" w:rsidRPr="008F09D0">
        <w:t>предложений</w:t>
      </w:r>
      <w:r w:rsidR="00980667">
        <w:t xml:space="preserve"> </w:t>
      </w:r>
      <w:r w:rsidR="00980667" w:rsidRPr="00974E8A">
        <w:t>правомочных</w:t>
      </w:r>
      <w:r w:rsidRPr="00974E8A">
        <w:t xml:space="preserve"> участников. Цель оценки </w:t>
      </w:r>
      <w:r w:rsidR="00D84B1E">
        <w:t>предложений</w:t>
      </w:r>
      <w:r w:rsidRPr="00974E8A">
        <w:t xml:space="preserve"> заключается в их ранжировании по степени привлекательности для удовлетворения потребностей заказчика. Ранжирование заявок осуществляется в соответствии с критериями (Приложение № 5 к Закупочной документации по Лоту). Члены </w:t>
      </w:r>
      <w:r w:rsidR="002D50A5" w:rsidRPr="00974E8A">
        <w:t>комиссии</w:t>
      </w:r>
      <w:r w:rsidRPr="00974E8A">
        <w:t xml:space="preserve"> выставляют оценку на основании значимости критериев. После проведения процедуры ранжирования,</w:t>
      </w:r>
      <w:r w:rsidR="002D50A5" w:rsidRPr="00974E8A">
        <w:t xml:space="preserve"> </w:t>
      </w:r>
      <w:r w:rsidR="001A07D4">
        <w:t xml:space="preserve">конкурсная </w:t>
      </w:r>
      <w:r w:rsidR="002D50A5" w:rsidRPr="00974E8A">
        <w:t>комиссия</w:t>
      </w:r>
      <w:r w:rsidRPr="00974E8A">
        <w:t xml:space="preserve"> в обязательном порядке проводит переторжку, направленную на снижени</w:t>
      </w:r>
      <w:r w:rsidR="00925781">
        <w:t>е цен, заявленных претендентами, переторжка может проводиться неограниченное число раз.</w:t>
      </w:r>
    </w:p>
    <w:p w14:paraId="46146611" w14:textId="77777777" w:rsidR="002D2B05" w:rsidRPr="00974E8A" w:rsidRDefault="002D2B05" w:rsidP="002D2B05">
      <w:pPr>
        <w:jc w:val="both"/>
      </w:pPr>
      <w:r w:rsidRPr="00974E8A">
        <w:tab/>
      </w:r>
      <w:r w:rsidR="007F48D0">
        <w:t>К</w:t>
      </w:r>
      <w:r w:rsidRPr="00974E8A">
        <w:t xml:space="preserve">омиссия </w:t>
      </w:r>
      <w:r w:rsidR="005E549F" w:rsidRPr="00974E8A">
        <w:t>принимает решение, о победителе</w:t>
      </w:r>
      <w:r w:rsidRPr="00974E8A">
        <w:t xml:space="preserve"> оценивая в совокупности все критерии участника и цену, в том числе условия по обеспечению договорных обязательств.</w:t>
      </w:r>
    </w:p>
    <w:p w14:paraId="179C7CB6" w14:textId="77777777" w:rsidR="002D2B05" w:rsidRPr="00974E8A" w:rsidRDefault="002D2B05" w:rsidP="002D2B05">
      <w:pPr>
        <w:jc w:val="both"/>
      </w:pPr>
      <w:r w:rsidRPr="00974E8A">
        <w:tab/>
        <w:t xml:space="preserve">4.2. </w:t>
      </w:r>
      <w:r w:rsidR="007F48D0">
        <w:t>К</w:t>
      </w:r>
      <w:r w:rsidRPr="00974E8A">
        <w:t>омиссия</w:t>
      </w:r>
      <w:r w:rsidR="005E549F" w:rsidRPr="00974E8A">
        <w:t xml:space="preserve"> вправе отклонить все</w:t>
      </w:r>
      <w:r w:rsidRPr="00974E8A">
        <w:t xml:space="preserve"> </w:t>
      </w:r>
      <w:r w:rsidR="00D84B1E">
        <w:t>предложения</w:t>
      </w:r>
      <w:r w:rsidR="006B348A" w:rsidRPr="00974E8A">
        <w:t>, если ни одн</w:t>
      </w:r>
      <w:r w:rsidR="00D84B1E">
        <w:t>о</w:t>
      </w:r>
      <w:r w:rsidR="006B348A" w:rsidRPr="00974E8A">
        <w:t xml:space="preserve"> из них </w:t>
      </w:r>
      <w:r w:rsidRPr="00974E8A">
        <w:t xml:space="preserve">не удовлетворяет установленным требованиям, признать </w:t>
      </w:r>
      <w:r w:rsidR="001A07D4">
        <w:t>процедуру</w:t>
      </w:r>
      <w:r w:rsidR="006B348A" w:rsidRPr="00974E8A">
        <w:t xml:space="preserve"> несостоявшейся</w:t>
      </w:r>
      <w:r w:rsidRPr="00974E8A">
        <w:t xml:space="preserve"> и назначить проведение </w:t>
      </w:r>
      <w:r w:rsidR="002D50A5" w:rsidRPr="00974E8A">
        <w:t xml:space="preserve">повторной </w:t>
      </w:r>
      <w:r w:rsidR="001A07D4">
        <w:t>процедуры</w:t>
      </w:r>
      <w:r w:rsidRPr="00974E8A">
        <w:t xml:space="preserve">. </w:t>
      </w:r>
      <w:r w:rsidR="007F48D0">
        <w:t>К</w:t>
      </w:r>
      <w:r w:rsidRPr="00974E8A">
        <w:t xml:space="preserve">омиссия вправе не принимать претензий участников при объявлении </w:t>
      </w:r>
      <w:r w:rsidR="001A07D4">
        <w:t xml:space="preserve">процедуры </w:t>
      </w:r>
      <w:r w:rsidRPr="00974E8A">
        <w:t>несосто</w:t>
      </w:r>
      <w:r w:rsidR="006B348A" w:rsidRPr="00974E8A">
        <w:t>явшейся</w:t>
      </w:r>
      <w:r w:rsidRPr="00974E8A">
        <w:t xml:space="preserve"> или при назначе</w:t>
      </w:r>
      <w:r w:rsidR="001A07D4">
        <w:t>нии повторных процедур</w:t>
      </w:r>
      <w:r w:rsidR="006B348A" w:rsidRPr="00974E8A">
        <w:t>, при этом</w:t>
      </w:r>
      <w:r w:rsidR="00F5347F" w:rsidRPr="00974E8A">
        <w:t xml:space="preserve"> </w:t>
      </w:r>
      <w:r w:rsidRPr="00974E8A">
        <w:t>ПАО «Корпорация ВСМПО-АВИСМА» не несет имущественной или иной юридической ответственности перед ними.</w:t>
      </w:r>
    </w:p>
    <w:p w14:paraId="6969001F" w14:textId="77777777" w:rsidR="002D2B05" w:rsidRPr="00974E8A" w:rsidRDefault="002D2B05" w:rsidP="002D2B05">
      <w:pPr>
        <w:jc w:val="both"/>
      </w:pPr>
      <w:r w:rsidRPr="00974E8A">
        <w:tab/>
        <w:t>4.3</w:t>
      </w:r>
      <w:r w:rsidR="006B348A" w:rsidRPr="00974E8A">
        <w:t xml:space="preserve">. </w:t>
      </w:r>
      <w:r w:rsidR="007F48D0">
        <w:t>К</w:t>
      </w:r>
      <w:r w:rsidRPr="00974E8A">
        <w:t xml:space="preserve">омиссия в течение 2-х рабочих дней с момента утверждения результатов </w:t>
      </w:r>
      <w:r w:rsidR="001A07D4">
        <w:t>процедуры</w:t>
      </w:r>
      <w:r w:rsidRPr="00974E8A">
        <w:t xml:space="preserve"> направляет выигравшему участнику уведомление в письменной форме о признании его победителем </w:t>
      </w:r>
      <w:r w:rsidR="001A07D4">
        <w:lastRenderedPageBreak/>
        <w:t>процедуры</w:t>
      </w:r>
      <w:r w:rsidRPr="00974E8A">
        <w:t>. В указанном уведомлении должны быть зафиксирована цена и иные существенные условия договора (форма, по которой будет з</w:t>
      </w:r>
      <w:r w:rsidR="00D257C7" w:rsidRPr="00974E8A">
        <w:t>аключен договор – приложение № 6</w:t>
      </w:r>
      <w:r w:rsidRPr="00974E8A">
        <w:t xml:space="preserve"> к закупочной документации).</w:t>
      </w:r>
    </w:p>
    <w:p w14:paraId="7C369354" w14:textId="77777777" w:rsidR="002D2B05" w:rsidRPr="00974E8A" w:rsidRDefault="002D2B05" w:rsidP="002D2B05">
      <w:pPr>
        <w:jc w:val="both"/>
      </w:pPr>
      <w:r w:rsidRPr="00974E8A">
        <w:tab/>
        <w:t xml:space="preserve">4.4. </w:t>
      </w:r>
      <w:r w:rsidR="007F48D0">
        <w:t>К</w:t>
      </w:r>
      <w:r w:rsidRPr="00974E8A">
        <w:t>омиссия в течение 2-х рабочих дней с момента утверждения результатов</w:t>
      </w:r>
      <w:r w:rsidR="003D0F87" w:rsidRPr="00974E8A">
        <w:t xml:space="preserve"> </w:t>
      </w:r>
      <w:r w:rsidR="001A07D4">
        <w:t>процедуры</w:t>
      </w:r>
      <w:r w:rsidR="00B54219" w:rsidRPr="00974E8A">
        <w:t xml:space="preserve"> </w:t>
      </w:r>
      <w:r w:rsidRPr="00974E8A">
        <w:t xml:space="preserve">направляет проигравшему участнику уведомление в письменной форме об окончании </w:t>
      </w:r>
      <w:r w:rsidR="001A07D4">
        <w:t>процедуры</w:t>
      </w:r>
      <w:r w:rsidRPr="00974E8A">
        <w:t>.</w:t>
      </w:r>
    </w:p>
    <w:p w14:paraId="54BEF733" w14:textId="77777777" w:rsidR="002D2B05" w:rsidRPr="00974E8A" w:rsidRDefault="002D2B05" w:rsidP="002D2B05">
      <w:pPr>
        <w:jc w:val="both"/>
        <w:rPr>
          <w:sz w:val="28"/>
          <w:szCs w:val="28"/>
        </w:rPr>
      </w:pPr>
      <w:r w:rsidRPr="00974E8A">
        <w:tab/>
        <w:t xml:space="preserve">4.5. В случае отказа победителя </w:t>
      </w:r>
      <w:r w:rsidR="001A07D4">
        <w:t>процедуры</w:t>
      </w:r>
      <w:r w:rsidRPr="00974E8A">
        <w:t xml:space="preserve"> от заключения договора, заказчик имеет возможность подписать договор с претендентом, занявшим второе место.</w:t>
      </w:r>
    </w:p>
    <w:p w14:paraId="3D1E38C4" w14:textId="6F093F3E" w:rsidR="002D2B05" w:rsidRPr="008F09D0" w:rsidRDefault="002D2B05" w:rsidP="002D2B05">
      <w:pPr>
        <w:jc w:val="both"/>
      </w:pPr>
      <w:r w:rsidRPr="00974E8A">
        <w:t xml:space="preserve">          </w:t>
      </w:r>
      <w:r w:rsidR="00F5347F" w:rsidRPr="00974E8A">
        <w:t xml:space="preserve">  </w:t>
      </w:r>
      <w:r w:rsidRPr="00974E8A">
        <w:t xml:space="preserve">4.6. Заказчик имеет право отказаться от проведения </w:t>
      </w:r>
      <w:r w:rsidR="001A07D4">
        <w:t>процедуры</w:t>
      </w:r>
      <w:r w:rsidRPr="00974E8A">
        <w:t xml:space="preserve"> в любой </w:t>
      </w:r>
      <w:proofErr w:type="gramStart"/>
      <w:r w:rsidRPr="00974E8A">
        <w:t xml:space="preserve">момент, </w:t>
      </w:r>
      <w:r w:rsidR="002D50A5" w:rsidRPr="00974E8A">
        <w:t xml:space="preserve">  </w:t>
      </w:r>
      <w:proofErr w:type="gramEnd"/>
      <w:r w:rsidR="002D50A5" w:rsidRPr="00974E8A">
        <w:t xml:space="preserve">                           </w:t>
      </w:r>
      <w:r w:rsidRPr="00974E8A">
        <w:t xml:space="preserve">без объяснения причин. </w:t>
      </w:r>
      <w:r w:rsidR="001A07D4">
        <w:t>Процедура запроса коммерческих предложений</w:t>
      </w:r>
      <w:r w:rsidRPr="00974E8A">
        <w:t xml:space="preserve"> не является торгами, стороны не ограничены действием норм</w:t>
      </w:r>
      <w:r w:rsidRPr="008F09D0">
        <w:t xml:space="preserve"> ст.ст.447-449 ГК </w:t>
      </w:r>
      <w:r w:rsidR="00EB4065" w:rsidRPr="008F09D0">
        <w:t>РФ, и</w:t>
      </w:r>
      <w:r w:rsidRPr="008F09D0">
        <w:t xml:space="preserve"> независимо от его результатов </w:t>
      </w:r>
      <w:r w:rsidR="002D50A5">
        <w:t xml:space="preserve">                            </w:t>
      </w:r>
      <w:r w:rsidRPr="008F09D0">
        <w:t xml:space="preserve">не накладывает на ПАО «Корпорация ВСМПО-АВИСМА» обязательств по заключению договора ни с одним из заявителей (участников). </w:t>
      </w:r>
    </w:p>
    <w:p w14:paraId="4B749DDB" w14:textId="56F1871E" w:rsidR="00282DDE" w:rsidRDefault="002D2B05" w:rsidP="00974E8A">
      <w:pPr>
        <w:jc w:val="both"/>
        <w:rPr>
          <w:spacing w:val="-4"/>
        </w:rPr>
      </w:pPr>
      <w:r w:rsidRPr="008F09D0">
        <w:rPr>
          <w:sz w:val="28"/>
          <w:szCs w:val="28"/>
        </w:rPr>
        <w:tab/>
      </w:r>
      <w:r w:rsidRPr="008F09D0">
        <w:rPr>
          <w:spacing w:val="-4"/>
        </w:rPr>
        <w:t xml:space="preserve">                             </w:t>
      </w:r>
    </w:p>
    <w:p w14:paraId="0AD9750D" w14:textId="536C1D75" w:rsidR="009E4E3D" w:rsidRDefault="009E4E3D" w:rsidP="00974E8A">
      <w:pPr>
        <w:jc w:val="both"/>
        <w:rPr>
          <w:spacing w:val="-4"/>
        </w:rPr>
      </w:pPr>
    </w:p>
    <w:p w14:paraId="75B2F202" w14:textId="6CFB3521" w:rsidR="009E4E3D" w:rsidRDefault="009E4E3D" w:rsidP="00974E8A">
      <w:pPr>
        <w:jc w:val="both"/>
        <w:rPr>
          <w:spacing w:val="-4"/>
        </w:rPr>
      </w:pPr>
    </w:p>
    <w:p w14:paraId="7C321D4F" w14:textId="299B5650" w:rsidR="009E4E3D" w:rsidRDefault="009E4E3D" w:rsidP="00974E8A">
      <w:pPr>
        <w:jc w:val="both"/>
        <w:rPr>
          <w:spacing w:val="-4"/>
        </w:rPr>
      </w:pPr>
    </w:p>
    <w:p w14:paraId="474B0338" w14:textId="23C7521D" w:rsidR="009E4E3D" w:rsidRDefault="009E4E3D" w:rsidP="00974E8A">
      <w:pPr>
        <w:jc w:val="both"/>
        <w:rPr>
          <w:spacing w:val="-4"/>
        </w:rPr>
      </w:pPr>
    </w:p>
    <w:p w14:paraId="30A5E30D" w14:textId="67042C42" w:rsidR="009E4E3D" w:rsidRDefault="009E4E3D" w:rsidP="00974E8A">
      <w:pPr>
        <w:jc w:val="both"/>
        <w:rPr>
          <w:spacing w:val="-4"/>
        </w:rPr>
      </w:pPr>
    </w:p>
    <w:p w14:paraId="2622C535" w14:textId="0906E3BB" w:rsidR="009E4E3D" w:rsidRDefault="009E4E3D" w:rsidP="00974E8A">
      <w:pPr>
        <w:jc w:val="both"/>
        <w:rPr>
          <w:spacing w:val="-4"/>
        </w:rPr>
      </w:pPr>
    </w:p>
    <w:p w14:paraId="685B2984" w14:textId="0C5489B8" w:rsidR="007F3A1F" w:rsidRDefault="007F3A1F" w:rsidP="00974E8A">
      <w:pPr>
        <w:jc w:val="both"/>
        <w:rPr>
          <w:spacing w:val="-4"/>
        </w:rPr>
      </w:pPr>
    </w:p>
    <w:p w14:paraId="22340660" w14:textId="40E562FF" w:rsidR="007F3A1F" w:rsidRDefault="007F3A1F" w:rsidP="00974E8A">
      <w:pPr>
        <w:jc w:val="both"/>
        <w:rPr>
          <w:spacing w:val="-4"/>
        </w:rPr>
      </w:pPr>
    </w:p>
    <w:p w14:paraId="3B13AD79" w14:textId="7CF2D6D1" w:rsidR="007F3A1F" w:rsidRDefault="007F3A1F" w:rsidP="00974E8A">
      <w:pPr>
        <w:jc w:val="both"/>
        <w:rPr>
          <w:spacing w:val="-4"/>
        </w:rPr>
      </w:pPr>
    </w:p>
    <w:p w14:paraId="0B28044B" w14:textId="1939682C" w:rsidR="007F3A1F" w:rsidRDefault="007F3A1F" w:rsidP="00974E8A">
      <w:pPr>
        <w:jc w:val="both"/>
        <w:rPr>
          <w:spacing w:val="-4"/>
        </w:rPr>
      </w:pPr>
    </w:p>
    <w:p w14:paraId="4A5E18EE" w14:textId="16EF3E1A" w:rsidR="007F3A1F" w:rsidRDefault="007F3A1F" w:rsidP="00974E8A">
      <w:pPr>
        <w:jc w:val="both"/>
        <w:rPr>
          <w:spacing w:val="-4"/>
        </w:rPr>
      </w:pPr>
    </w:p>
    <w:p w14:paraId="732E248A" w14:textId="4C3CABB5" w:rsidR="007F3A1F" w:rsidRDefault="007F3A1F" w:rsidP="00974E8A">
      <w:pPr>
        <w:jc w:val="both"/>
        <w:rPr>
          <w:spacing w:val="-4"/>
        </w:rPr>
      </w:pPr>
    </w:p>
    <w:p w14:paraId="4E94160B" w14:textId="221E954A" w:rsidR="007F3A1F" w:rsidRDefault="007F3A1F" w:rsidP="00974E8A">
      <w:pPr>
        <w:jc w:val="both"/>
        <w:rPr>
          <w:spacing w:val="-4"/>
        </w:rPr>
      </w:pPr>
    </w:p>
    <w:p w14:paraId="0A5203F0" w14:textId="076DCFAE" w:rsidR="007F3A1F" w:rsidRDefault="007F3A1F" w:rsidP="00974E8A">
      <w:pPr>
        <w:jc w:val="both"/>
        <w:rPr>
          <w:spacing w:val="-4"/>
        </w:rPr>
      </w:pPr>
    </w:p>
    <w:p w14:paraId="1AC4F040" w14:textId="104176E8" w:rsidR="007F3A1F" w:rsidRDefault="007F3A1F" w:rsidP="00974E8A">
      <w:pPr>
        <w:jc w:val="both"/>
        <w:rPr>
          <w:spacing w:val="-4"/>
        </w:rPr>
      </w:pPr>
    </w:p>
    <w:p w14:paraId="3A7B69D7" w14:textId="2B98227E" w:rsidR="007F3A1F" w:rsidRDefault="007F3A1F" w:rsidP="00974E8A">
      <w:pPr>
        <w:jc w:val="both"/>
        <w:rPr>
          <w:spacing w:val="-4"/>
        </w:rPr>
      </w:pPr>
    </w:p>
    <w:p w14:paraId="066FF6E5" w14:textId="105F6EBC" w:rsidR="007F3A1F" w:rsidRDefault="007F3A1F" w:rsidP="00974E8A">
      <w:pPr>
        <w:jc w:val="both"/>
        <w:rPr>
          <w:spacing w:val="-4"/>
        </w:rPr>
      </w:pPr>
    </w:p>
    <w:p w14:paraId="3827D6F9" w14:textId="6B6EDC88" w:rsidR="007F3A1F" w:rsidRDefault="007F3A1F" w:rsidP="00974E8A">
      <w:pPr>
        <w:jc w:val="both"/>
        <w:rPr>
          <w:spacing w:val="-4"/>
        </w:rPr>
      </w:pPr>
    </w:p>
    <w:p w14:paraId="170F3197" w14:textId="3CEE1BC9" w:rsidR="007F3A1F" w:rsidRDefault="007F3A1F" w:rsidP="00974E8A">
      <w:pPr>
        <w:jc w:val="both"/>
        <w:rPr>
          <w:spacing w:val="-4"/>
        </w:rPr>
      </w:pPr>
    </w:p>
    <w:p w14:paraId="15ACD520" w14:textId="2278DDB5" w:rsidR="007F3A1F" w:rsidRDefault="007F3A1F" w:rsidP="00974E8A">
      <w:pPr>
        <w:jc w:val="both"/>
        <w:rPr>
          <w:spacing w:val="-4"/>
        </w:rPr>
      </w:pPr>
    </w:p>
    <w:p w14:paraId="11DE1B42" w14:textId="10C876CA" w:rsidR="007F3A1F" w:rsidRDefault="007F3A1F" w:rsidP="00974E8A">
      <w:pPr>
        <w:jc w:val="both"/>
        <w:rPr>
          <w:spacing w:val="-4"/>
        </w:rPr>
      </w:pPr>
    </w:p>
    <w:p w14:paraId="7581E59E" w14:textId="1352CE1F" w:rsidR="007F3A1F" w:rsidRDefault="007F3A1F" w:rsidP="00974E8A">
      <w:pPr>
        <w:jc w:val="both"/>
        <w:rPr>
          <w:spacing w:val="-4"/>
        </w:rPr>
      </w:pPr>
    </w:p>
    <w:p w14:paraId="6ABA2824" w14:textId="02A2E5B7" w:rsidR="007F3A1F" w:rsidRDefault="007F3A1F" w:rsidP="00974E8A">
      <w:pPr>
        <w:jc w:val="both"/>
        <w:rPr>
          <w:spacing w:val="-4"/>
        </w:rPr>
      </w:pPr>
    </w:p>
    <w:p w14:paraId="3E5361E4" w14:textId="1FDF3B74" w:rsidR="007F3A1F" w:rsidRDefault="007F3A1F" w:rsidP="00974E8A">
      <w:pPr>
        <w:jc w:val="both"/>
        <w:rPr>
          <w:spacing w:val="-4"/>
        </w:rPr>
      </w:pPr>
    </w:p>
    <w:p w14:paraId="51F89087" w14:textId="47CD7E82" w:rsidR="007F3A1F" w:rsidRDefault="007F3A1F" w:rsidP="00974E8A">
      <w:pPr>
        <w:jc w:val="both"/>
        <w:rPr>
          <w:spacing w:val="-4"/>
        </w:rPr>
      </w:pPr>
    </w:p>
    <w:p w14:paraId="317B178C" w14:textId="5A4312ED" w:rsidR="007F3A1F" w:rsidRDefault="007F3A1F" w:rsidP="00974E8A">
      <w:pPr>
        <w:jc w:val="both"/>
        <w:rPr>
          <w:spacing w:val="-4"/>
        </w:rPr>
      </w:pPr>
    </w:p>
    <w:p w14:paraId="5A39E95C" w14:textId="7ABA5166" w:rsidR="007F3A1F" w:rsidRDefault="007F3A1F" w:rsidP="00974E8A">
      <w:pPr>
        <w:jc w:val="both"/>
        <w:rPr>
          <w:spacing w:val="-4"/>
        </w:rPr>
      </w:pPr>
    </w:p>
    <w:p w14:paraId="58D1B43C" w14:textId="7FFC3723" w:rsidR="007F3A1F" w:rsidRDefault="007F3A1F" w:rsidP="00974E8A">
      <w:pPr>
        <w:jc w:val="both"/>
        <w:rPr>
          <w:spacing w:val="-4"/>
        </w:rPr>
      </w:pPr>
    </w:p>
    <w:p w14:paraId="09DC35A6" w14:textId="6002E590" w:rsidR="007F3A1F" w:rsidRDefault="007F3A1F" w:rsidP="00974E8A">
      <w:pPr>
        <w:jc w:val="both"/>
        <w:rPr>
          <w:spacing w:val="-4"/>
        </w:rPr>
      </w:pPr>
    </w:p>
    <w:p w14:paraId="6A2DB15B" w14:textId="75F9ED69" w:rsidR="007F3A1F" w:rsidRDefault="007F3A1F" w:rsidP="00974E8A">
      <w:pPr>
        <w:jc w:val="both"/>
        <w:rPr>
          <w:spacing w:val="-4"/>
        </w:rPr>
      </w:pPr>
    </w:p>
    <w:p w14:paraId="1015D0EE" w14:textId="2FFCF0A3" w:rsidR="007F3A1F" w:rsidRDefault="007F3A1F" w:rsidP="00974E8A">
      <w:pPr>
        <w:jc w:val="both"/>
        <w:rPr>
          <w:spacing w:val="-4"/>
        </w:rPr>
      </w:pPr>
    </w:p>
    <w:p w14:paraId="15A85D35" w14:textId="770C725F" w:rsidR="007F3A1F" w:rsidRDefault="007F3A1F" w:rsidP="00974E8A">
      <w:pPr>
        <w:jc w:val="both"/>
        <w:rPr>
          <w:spacing w:val="-4"/>
        </w:rPr>
      </w:pPr>
    </w:p>
    <w:p w14:paraId="338CA897" w14:textId="362C68EC" w:rsidR="007F3A1F" w:rsidRDefault="007F3A1F" w:rsidP="00974E8A">
      <w:pPr>
        <w:jc w:val="both"/>
        <w:rPr>
          <w:spacing w:val="-4"/>
        </w:rPr>
      </w:pPr>
    </w:p>
    <w:p w14:paraId="60C1E4D3" w14:textId="09744A3F" w:rsidR="007F3A1F" w:rsidRDefault="007F3A1F" w:rsidP="00974E8A">
      <w:pPr>
        <w:jc w:val="both"/>
        <w:rPr>
          <w:spacing w:val="-4"/>
        </w:rPr>
      </w:pPr>
    </w:p>
    <w:p w14:paraId="4D511353" w14:textId="3A5F3916" w:rsidR="007F3A1F" w:rsidRDefault="007F3A1F" w:rsidP="00974E8A">
      <w:pPr>
        <w:jc w:val="both"/>
        <w:rPr>
          <w:spacing w:val="-4"/>
        </w:rPr>
      </w:pPr>
    </w:p>
    <w:p w14:paraId="721DC3FA" w14:textId="7AF4367E" w:rsidR="007F3A1F" w:rsidRDefault="007F3A1F" w:rsidP="00974E8A">
      <w:pPr>
        <w:jc w:val="both"/>
        <w:rPr>
          <w:spacing w:val="-4"/>
        </w:rPr>
      </w:pPr>
    </w:p>
    <w:p w14:paraId="05DB768A" w14:textId="4F5F3BDD" w:rsidR="007F3A1F" w:rsidRDefault="007F3A1F" w:rsidP="00974E8A">
      <w:pPr>
        <w:jc w:val="both"/>
        <w:rPr>
          <w:spacing w:val="-4"/>
        </w:rPr>
      </w:pPr>
    </w:p>
    <w:p w14:paraId="13885BD0" w14:textId="7136FBD3" w:rsidR="007F3A1F" w:rsidRDefault="007F3A1F" w:rsidP="00974E8A">
      <w:pPr>
        <w:jc w:val="both"/>
        <w:rPr>
          <w:spacing w:val="-4"/>
        </w:rPr>
      </w:pPr>
    </w:p>
    <w:p w14:paraId="6567AF82" w14:textId="55C4F0C2" w:rsidR="007F3A1F" w:rsidRDefault="007F3A1F" w:rsidP="00974E8A">
      <w:pPr>
        <w:jc w:val="both"/>
        <w:rPr>
          <w:spacing w:val="-4"/>
        </w:rPr>
      </w:pPr>
    </w:p>
    <w:p w14:paraId="7F5516D8" w14:textId="7E5A4A89" w:rsidR="007F3A1F" w:rsidRDefault="007F3A1F" w:rsidP="00974E8A">
      <w:pPr>
        <w:jc w:val="both"/>
        <w:rPr>
          <w:spacing w:val="-4"/>
        </w:rPr>
      </w:pPr>
    </w:p>
    <w:p w14:paraId="68EA6387" w14:textId="02F91254" w:rsidR="007F3A1F" w:rsidRDefault="007F3A1F" w:rsidP="00974E8A">
      <w:pPr>
        <w:jc w:val="both"/>
        <w:rPr>
          <w:spacing w:val="-4"/>
        </w:rPr>
      </w:pPr>
    </w:p>
    <w:p w14:paraId="2840E3A7" w14:textId="5C6A4DEB" w:rsidR="007F3A1F" w:rsidRDefault="007F3A1F" w:rsidP="00974E8A">
      <w:pPr>
        <w:jc w:val="both"/>
        <w:rPr>
          <w:spacing w:val="-4"/>
        </w:rPr>
      </w:pPr>
    </w:p>
    <w:p w14:paraId="753C0F74" w14:textId="1C29C23D" w:rsidR="007F3A1F" w:rsidRDefault="007F3A1F" w:rsidP="00974E8A">
      <w:pPr>
        <w:jc w:val="both"/>
        <w:rPr>
          <w:spacing w:val="-4"/>
        </w:rPr>
      </w:pPr>
    </w:p>
    <w:p w14:paraId="090D639F" w14:textId="61B38CD9" w:rsidR="007F3A1F" w:rsidRDefault="007F3A1F" w:rsidP="00974E8A">
      <w:pPr>
        <w:jc w:val="both"/>
        <w:rPr>
          <w:spacing w:val="-4"/>
        </w:rPr>
      </w:pPr>
    </w:p>
    <w:p w14:paraId="402F429D" w14:textId="701B5C72" w:rsidR="007F3A1F" w:rsidRDefault="007F3A1F" w:rsidP="00974E8A">
      <w:pPr>
        <w:jc w:val="both"/>
        <w:rPr>
          <w:spacing w:val="-4"/>
        </w:rPr>
      </w:pPr>
    </w:p>
    <w:p w14:paraId="64B67254" w14:textId="77777777" w:rsidR="007F3A1F" w:rsidRDefault="007F3A1F" w:rsidP="00974E8A">
      <w:pPr>
        <w:jc w:val="both"/>
        <w:rPr>
          <w:spacing w:val="-4"/>
        </w:rPr>
      </w:pPr>
    </w:p>
    <w:p w14:paraId="1C059E5B" w14:textId="1E98C381" w:rsidR="009E4E3D" w:rsidRDefault="009E4E3D" w:rsidP="00974E8A">
      <w:pPr>
        <w:jc w:val="both"/>
        <w:rPr>
          <w:spacing w:val="-4"/>
        </w:rPr>
      </w:pPr>
    </w:p>
    <w:p w14:paraId="12C1F3A7" w14:textId="77777777" w:rsidR="002D2B05" w:rsidRPr="008F09D0" w:rsidRDefault="002D2B05" w:rsidP="00282DDE">
      <w:pPr>
        <w:shd w:val="clear" w:color="auto" w:fill="FFFFFF"/>
        <w:tabs>
          <w:tab w:val="left" w:leader="dot" w:pos="0"/>
        </w:tabs>
        <w:jc w:val="right"/>
        <w:rPr>
          <w:spacing w:val="-4"/>
        </w:rPr>
      </w:pPr>
      <w:r w:rsidRPr="008F09D0">
        <w:rPr>
          <w:spacing w:val="-4"/>
        </w:rPr>
        <w:t>Приложение № 1</w:t>
      </w:r>
    </w:p>
    <w:p w14:paraId="35ACF95A" w14:textId="77777777" w:rsidR="002D2B05" w:rsidRPr="008F09D0" w:rsidRDefault="002D2B05" w:rsidP="00282DDE">
      <w:pPr>
        <w:tabs>
          <w:tab w:val="left" w:leader="dot" w:pos="0"/>
        </w:tabs>
        <w:jc w:val="right"/>
      </w:pPr>
      <w:r>
        <w:rPr>
          <w:spacing w:val="-1"/>
        </w:rPr>
        <w:tab/>
      </w:r>
      <w:r>
        <w:rPr>
          <w:spacing w:val="-1"/>
        </w:rPr>
        <w:tab/>
      </w:r>
      <w:r>
        <w:rPr>
          <w:spacing w:val="-1"/>
        </w:rPr>
        <w:tab/>
      </w:r>
      <w:r>
        <w:rPr>
          <w:spacing w:val="-1"/>
        </w:rPr>
        <w:tab/>
      </w:r>
      <w:r>
        <w:rPr>
          <w:spacing w:val="-1"/>
        </w:rPr>
        <w:tab/>
      </w:r>
      <w:r>
        <w:rPr>
          <w:spacing w:val="-1"/>
        </w:rPr>
        <w:tab/>
        <w:t xml:space="preserve">            </w:t>
      </w:r>
      <w:r w:rsidRPr="008F09D0">
        <w:rPr>
          <w:spacing w:val="-1"/>
        </w:rPr>
        <w:t xml:space="preserve">к Закупочной документации по Лоту </w:t>
      </w:r>
    </w:p>
    <w:p w14:paraId="47E6C790" w14:textId="77777777" w:rsidR="002D2B05" w:rsidRPr="008F09D0" w:rsidRDefault="002D2B05" w:rsidP="002D2B05">
      <w:pPr>
        <w:shd w:val="clear" w:color="auto" w:fill="FFFFFF"/>
        <w:tabs>
          <w:tab w:val="left" w:pos="9540"/>
        </w:tabs>
        <w:rPr>
          <w:spacing w:val="1"/>
        </w:rPr>
      </w:pPr>
    </w:p>
    <w:p w14:paraId="7B82BF4B" w14:textId="77777777" w:rsidR="002D2B05" w:rsidRPr="008F09D0" w:rsidRDefault="002D2B05" w:rsidP="00B12592">
      <w:pPr>
        <w:shd w:val="clear" w:color="auto" w:fill="FFFFFF"/>
        <w:tabs>
          <w:tab w:val="left" w:pos="0"/>
        </w:tabs>
      </w:pPr>
      <w:r w:rsidRPr="008F09D0">
        <w:rPr>
          <w:spacing w:val="1"/>
        </w:rPr>
        <w:tab/>
      </w:r>
      <w:r w:rsidRPr="008F09D0">
        <w:rPr>
          <w:spacing w:val="1"/>
        </w:rPr>
        <w:tab/>
      </w:r>
      <w:r w:rsidRPr="008F09D0">
        <w:rPr>
          <w:spacing w:val="1"/>
        </w:rPr>
        <w:tab/>
      </w:r>
      <w:r w:rsidRPr="008F09D0">
        <w:rPr>
          <w:spacing w:val="1"/>
        </w:rPr>
        <w:tab/>
      </w:r>
      <w:r w:rsidRPr="008F09D0">
        <w:rPr>
          <w:spacing w:val="1"/>
        </w:rPr>
        <w:tab/>
      </w:r>
      <w:r w:rsidRPr="008F09D0">
        <w:rPr>
          <w:spacing w:val="1"/>
        </w:rPr>
        <w:tab/>
      </w:r>
      <w:r w:rsidRPr="008F09D0">
        <w:rPr>
          <w:spacing w:val="1"/>
        </w:rPr>
        <w:tab/>
      </w:r>
    </w:p>
    <w:p w14:paraId="61F1943C" w14:textId="77777777" w:rsidR="002D2B05" w:rsidRPr="008F09D0" w:rsidRDefault="002D2B05" w:rsidP="002D2B05">
      <w:pPr>
        <w:shd w:val="clear" w:color="auto" w:fill="FFFFFF"/>
        <w:spacing w:before="120" w:line="278" w:lineRule="exact"/>
        <w:jc w:val="center"/>
        <w:rPr>
          <w:b/>
          <w:sz w:val="23"/>
          <w:szCs w:val="23"/>
        </w:rPr>
      </w:pPr>
      <w:r w:rsidRPr="008F09D0">
        <w:rPr>
          <w:b/>
          <w:bCs/>
          <w:sz w:val="23"/>
          <w:szCs w:val="23"/>
        </w:rPr>
        <w:t>Письмо-заявка на участие в предварительном отборе</w:t>
      </w:r>
    </w:p>
    <w:p w14:paraId="0BD0A288" w14:textId="77777777" w:rsidR="002D2B05" w:rsidRPr="008F09D0" w:rsidRDefault="002D2B05" w:rsidP="002D2B05">
      <w:pPr>
        <w:shd w:val="clear" w:color="auto" w:fill="FFFFFF"/>
        <w:jc w:val="center"/>
        <w:rPr>
          <w:i/>
          <w:spacing w:val="1"/>
          <w:sz w:val="23"/>
          <w:szCs w:val="23"/>
        </w:rPr>
      </w:pPr>
      <w:permStart w:id="329401091" w:edGrp="everyone"/>
      <w:r w:rsidRPr="008F09D0">
        <w:rPr>
          <w:i/>
          <w:spacing w:val="1"/>
          <w:sz w:val="23"/>
          <w:szCs w:val="23"/>
        </w:rPr>
        <w:t>(на бланке организации)</w:t>
      </w:r>
    </w:p>
    <w:permEnd w:id="329401091"/>
    <w:p w14:paraId="5DF801FD" w14:textId="77777777" w:rsidR="002D2B05" w:rsidRPr="008F09D0" w:rsidRDefault="002D2B05" w:rsidP="002D2B05">
      <w:pPr>
        <w:shd w:val="clear" w:color="auto" w:fill="FFFFFF"/>
        <w:jc w:val="center"/>
        <w:rPr>
          <w:spacing w:val="1"/>
          <w:sz w:val="23"/>
          <w:szCs w:val="23"/>
        </w:rPr>
      </w:pPr>
    </w:p>
    <w:p w14:paraId="0E7124CC" w14:textId="77777777" w:rsidR="002D2B05" w:rsidRPr="008F09D0" w:rsidRDefault="002D2B05" w:rsidP="002D2B05">
      <w:pPr>
        <w:shd w:val="clear" w:color="auto" w:fill="FFFFFF"/>
        <w:jc w:val="both"/>
        <w:rPr>
          <w:spacing w:val="-3"/>
          <w:sz w:val="23"/>
          <w:szCs w:val="23"/>
        </w:rPr>
      </w:pPr>
      <w:r w:rsidRPr="008F09D0">
        <w:rPr>
          <w:spacing w:val="2"/>
          <w:sz w:val="23"/>
          <w:szCs w:val="23"/>
        </w:rPr>
        <w:t xml:space="preserve">     Будучи уполномоченным представлять интересы и действовать от имени</w:t>
      </w:r>
      <w:r w:rsidRPr="008F09D0">
        <w:rPr>
          <w:spacing w:val="1"/>
          <w:sz w:val="23"/>
          <w:szCs w:val="23"/>
        </w:rPr>
        <w:t>, а также полностью изучив всю Закупочную документацию, я,</w:t>
      </w:r>
      <w:r w:rsidRPr="008F09D0">
        <w:rPr>
          <w:spacing w:val="-3"/>
          <w:sz w:val="23"/>
          <w:szCs w:val="23"/>
        </w:rPr>
        <w:t xml:space="preserve"> нижеподписавшийся, прошу включить </w:t>
      </w:r>
    </w:p>
    <w:p w14:paraId="259D7071" w14:textId="77777777" w:rsidR="002D2B05" w:rsidRPr="008F09D0" w:rsidRDefault="002D2B05" w:rsidP="002D2B05">
      <w:pPr>
        <w:shd w:val="clear" w:color="auto" w:fill="FFFFFF"/>
        <w:jc w:val="center"/>
        <w:rPr>
          <w:i/>
          <w:iCs/>
          <w:spacing w:val="-3"/>
          <w:sz w:val="23"/>
          <w:szCs w:val="23"/>
        </w:rPr>
      </w:pPr>
      <w:permStart w:id="1315462598" w:edGrp="everyone"/>
      <w:r w:rsidRPr="008F09D0">
        <w:rPr>
          <w:spacing w:val="-3"/>
          <w:sz w:val="23"/>
          <w:szCs w:val="23"/>
        </w:rPr>
        <w:t>_____________________________________________________________________________________</w:t>
      </w:r>
      <w:proofErr w:type="gramStart"/>
      <w:r w:rsidRPr="008F09D0">
        <w:rPr>
          <w:spacing w:val="-3"/>
          <w:sz w:val="23"/>
          <w:szCs w:val="23"/>
        </w:rPr>
        <w:t>_</w:t>
      </w:r>
      <w:r w:rsidR="002D76F8">
        <w:rPr>
          <w:spacing w:val="-3"/>
          <w:sz w:val="23"/>
          <w:szCs w:val="23"/>
        </w:rPr>
        <w:t xml:space="preserve">  </w:t>
      </w:r>
      <w:permEnd w:id="1315462598"/>
      <w:r w:rsidRPr="008F09D0">
        <w:rPr>
          <w:i/>
          <w:iCs/>
          <w:spacing w:val="-3"/>
          <w:sz w:val="16"/>
          <w:szCs w:val="16"/>
        </w:rPr>
        <w:t>(</w:t>
      </w:r>
      <w:proofErr w:type="gramEnd"/>
      <w:r w:rsidRPr="008F09D0">
        <w:rPr>
          <w:i/>
          <w:iCs/>
          <w:spacing w:val="-3"/>
          <w:sz w:val="16"/>
          <w:szCs w:val="16"/>
        </w:rPr>
        <w:t>наименование организации)</w:t>
      </w:r>
    </w:p>
    <w:p w14:paraId="23EF59B9" w14:textId="77777777" w:rsidR="002D2B05" w:rsidRPr="008F09D0" w:rsidRDefault="002D2B05" w:rsidP="002D76F8">
      <w:pPr>
        <w:shd w:val="clear" w:color="auto" w:fill="FFFFFF"/>
        <w:ind w:right="140"/>
        <w:jc w:val="both"/>
        <w:rPr>
          <w:spacing w:val="-1"/>
          <w:sz w:val="23"/>
          <w:szCs w:val="23"/>
        </w:rPr>
      </w:pPr>
      <w:r w:rsidRPr="008F09D0">
        <w:rPr>
          <w:i/>
          <w:iCs/>
          <w:spacing w:val="-3"/>
          <w:sz w:val="23"/>
          <w:szCs w:val="23"/>
        </w:rPr>
        <w:t xml:space="preserve"> </w:t>
      </w:r>
      <w:r w:rsidRPr="008F09D0">
        <w:rPr>
          <w:spacing w:val="-3"/>
          <w:sz w:val="23"/>
          <w:szCs w:val="23"/>
        </w:rPr>
        <w:t>(далее - участник</w:t>
      </w:r>
      <w:r w:rsidRPr="008F09D0">
        <w:rPr>
          <w:spacing w:val="-1"/>
          <w:sz w:val="23"/>
          <w:szCs w:val="23"/>
        </w:rPr>
        <w:t xml:space="preserve">) в список </w:t>
      </w:r>
      <w:r w:rsidRPr="00974E8A">
        <w:rPr>
          <w:spacing w:val="-1"/>
          <w:sz w:val="23"/>
          <w:szCs w:val="23"/>
        </w:rPr>
        <w:t xml:space="preserve">участников </w:t>
      </w:r>
      <w:r w:rsidR="003D0F87" w:rsidRPr="00974E8A">
        <w:rPr>
          <w:spacing w:val="-1"/>
          <w:sz w:val="23"/>
          <w:szCs w:val="23"/>
        </w:rPr>
        <w:t>конкурентной закупки</w:t>
      </w:r>
      <w:r w:rsidR="008821EB" w:rsidRPr="00974E8A">
        <w:rPr>
          <w:spacing w:val="-1"/>
          <w:sz w:val="23"/>
          <w:szCs w:val="23"/>
        </w:rPr>
        <w:t xml:space="preserve"> </w:t>
      </w:r>
      <w:r w:rsidRPr="00974E8A">
        <w:rPr>
          <w:spacing w:val="-1"/>
          <w:sz w:val="23"/>
          <w:szCs w:val="23"/>
        </w:rPr>
        <w:t>на право заключения</w:t>
      </w:r>
      <w:r w:rsidRPr="008F09D0">
        <w:rPr>
          <w:spacing w:val="-1"/>
          <w:sz w:val="23"/>
          <w:szCs w:val="23"/>
        </w:rPr>
        <w:t xml:space="preserve"> договора на выполнение работ по лоту:</w:t>
      </w:r>
    </w:p>
    <w:tbl>
      <w:tblPr>
        <w:tblW w:w="0" w:type="auto"/>
        <w:tblInd w:w="40" w:type="dxa"/>
        <w:tblLayout w:type="fixed"/>
        <w:tblCellMar>
          <w:left w:w="40" w:type="dxa"/>
          <w:right w:w="40" w:type="dxa"/>
        </w:tblCellMar>
        <w:tblLook w:val="0000" w:firstRow="0" w:lastRow="0" w:firstColumn="0" w:lastColumn="0" w:noHBand="0" w:noVBand="0"/>
      </w:tblPr>
      <w:tblGrid>
        <w:gridCol w:w="993"/>
        <w:gridCol w:w="8646"/>
      </w:tblGrid>
      <w:tr w:rsidR="002D2B05" w:rsidRPr="008F09D0" w14:paraId="183663B5" w14:textId="77777777" w:rsidTr="00D77569">
        <w:trPr>
          <w:trHeight w:hRule="exact" w:val="344"/>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14:paraId="3051CA4D" w14:textId="5A3D04C5" w:rsidR="002D2B05" w:rsidRPr="008F09D0" w:rsidRDefault="00EA38FF" w:rsidP="00D77569">
            <w:pPr>
              <w:shd w:val="clear" w:color="auto" w:fill="FFFFFF"/>
              <w:ind w:left="-40" w:right="-40"/>
              <w:jc w:val="center"/>
              <w:rPr>
                <w:sz w:val="23"/>
                <w:szCs w:val="23"/>
              </w:rPr>
            </w:pPr>
            <w:proofErr w:type="gramStart"/>
            <w:r>
              <w:rPr>
                <w:sz w:val="23"/>
                <w:szCs w:val="23"/>
              </w:rPr>
              <w:t>№  лота</w:t>
            </w:r>
            <w:proofErr w:type="gramEnd"/>
          </w:p>
        </w:tc>
        <w:tc>
          <w:tcPr>
            <w:tcW w:w="8646" w:type="dxa"/>
            <w:tcBorders>
              <w:top w:val="single" w:sz="6" w:space="0" w:color="auto"/>
              <w:left w:val="single" w:sz="6" w:space="0" w:color="auto"/>
              <w:bottom w:val="single" w:sz="4" w:space="0" w:color="auto"/>
              <w:right w:val="single" w:sz="6" w:space="0" w:color="auto"/>
            </w:tcBorders>
            <w:shd w:val="clear" w:color="auto" w:fill="FFFFFF"/>
            <w:vAlign w:val="center"/>
          </w:tcPr>
          <w:p w14:paraId="4CCAB960" w14:textId="04908E68" w:rsidR="002D2B05" w:rsidRPr="008F09D0" w:rsidRDefault="00EA38FF" w:rsidP="00D77569">
            <w:pPr>
              <w:shd w:val="clear" w:color="auto" w:fill="FFFFFF"/>
              <w:jc w:val="center"/>
              <w:rPr>
                <w:spacing w:val="-2"/>
                <w:sz w:val="23"/>
                <w:szCs w:val="23"/>
              </w:rPr>
            </w:pPr>
            <w:r>
              <w:rPr>
                <w:spacing w:val="-2"/>
                <w:sz w:val="23"/>
                <w:szCs w:val="23"/>
              </w:rPr>
              <w:t>Наименование работ</w:t>
            </w:r>
          </w:p>
        </w:tc>
      </w:tr>
      <w:tr w:rsidR="002D2B05" w:rsidRPr="008F09D0" w14:paraId="2F7033D7" w14:textId="77777777" w:rsidTr="00D77569">
        <w:trPr>
          <w:trHeight w:val="835"/>
        </w:trPr>
        <w:tc>
          <w:tcPr>
            <w:tcW w:w="993" w:type="dxa"/>
            <w:tcBorders>
              <w:top w:val="single" w:sz="4" w:space="0" w:color="auto"/>
              <w:left w:val="single" w:sz="4" w:space="0" w:color="auto"/>
              <w:bottom w:val="single" w:sz="4" w:space="0" w:color="auto"/>
              <w:right w:val="single" w:sz="6" w:space="0" w:color="auto"/>
            </w:tcBorders>
            <w:shd w:val="clear" w:color="auto" w:fill="FFFFFF"/>
            <w:vAlign w:val="center"/>
          </w:tcPr>
          <w:p w14:paraId="799BC355" w14:textId="7056307D" w:rsidR="002D2B05" w:rsidRPr="008F09D0" w:rsidRDefault="002D2B05" w:rsidP="00D77569">
            <w:pPr>
              <w:shd w:val="clear" w:color="auto" w:fill="FFFFFF"/>
              <w:jc w:val="center"/>
            </w:pP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14:paraId="3D2AD668" w14:textId="37484DDD" w:rsidR="002D2B05" w:rsidRPr="007F48D0" w:rsidRDefault="007F3A1F" w:rsidP="003D1020">
            <w:pPr>
              <w:pStyle w:val="afd"/>
              <w:jc w:val="both"/>
              <w:rPr>
                <w:rFonts w:ascii="Times New Roman" w:hAnsi="Times New Roman"/>
                <w:sz w:val="24"/>
                <w:szCs w:val="24"/>
              </w:rPr>
            </w:pPr>
            <w:r w:rsidRPr="007F3A1F">
              <w:rPr>
                <w:rFonts w:ascii="Times New Roman" w:hAnsi="Times New Roman"/>
                <w:sz w:val="24"/>
                <w:szCs w:val="24"/>
              </w:rPr>
              <w:t>«Разработка документации по планировке территории в составе проекта планировки и проекта межевания линейных объектов, документации по планировке территории в составе проекта планировки и проекта межевания территории комплекса зданий фильтровальной станции производительность 30 (тридцать) тыс. м3/</w:t>
            </w:r>
            <w:proofErr w:type="spellStart"/>
            <w:r w:rsidRPr="007F3A1F">
              <w:rPr>
                <w:rFonts w:ascii="Times New Roman" w:hAnsi="Times New Roman"/>
                <w:sz w:val="24"/>
                <w:szCs w:val="24"/>
              </w:rPr>
              <w:t>сут</w:t>
            </w:r>
            <w:proofErr w:type="spellEnd"/>
            <w:r w:rsidRPr="007F3A1F">
              <w:rPr>
                <w:rFonts w:ascii="Times New Roman" w:hAnsi="Times New Roman"/>
                <w:sz w:val="24"/>
                <w:szCs w:val="24"/>
              </w:rPr>
              <w:t>. в городе Верхняя Салда Свердловской области».</w:t>
            </w:r>
          </w:p>
        </w:tc>
      </w:tr>
    </w:tbl>
    <w:p w14:paraId="7E8193B2" w14:textId="5FDE6331" w:rsidR="00B040E5" w:rsidRDefault="00B040E5" w:rsidP="00D95404">
      <w:pPr>
        <w:rPr>
          <w:sz w:val="23"/>
          <w:szCs w:val="23"/>
        </w:rPr>
      </w:pPr>
      <w:r>
        <w:rPr>
          <w:rFonts w:eastAsia="MS Mincho"/>
          <w:sz w:val="23"/>
          <w:szCs w:val="23"/>
          <w:lang w:eastAsia="ja-JP"/>
        </w:rPr>
        <w:t xml:space="preserve">     </w:t>
      </w:r>
      <w:r w:rsidRPr="00F5347F">
        <w:rPr>
          <w:rFonts w:eastAsia="MS Mincho"/>
          <w:sz w:val="23"/>
          <w:szCs w:val="23"/>
          <w:lang w:eastAsia="ja-JP"/>
        </w:rPr>
        <w:t xml:space="preserve">- </w:t>
      </w:r>
      <w:r w:rsidR="0046095E" w:rsidRPr="0046095E">
        <w:rPr>
          <w:rFonts w:eastAsia="MS Mincho"/>
          <w:sz w:val="23"/>
          <w:szCs w:val="23"/>
          <w:lang w:eastAsia="ja-JP"/>
        </w:rPr>
        <w:t>Наличие оборудования и персонала для выполнения работ</w:t>
      </w:r>
      <w:r>
        <w:rPr>
          <w:sz w:val="23"/>
          <w:szCs w:val="23"/>
        </w:rPr>
        <w:t>: ________________</w:t>
      </w:r>
      <w:r w:rsidR="00D23B2B">
        <w:rPr>
          <w:sz w:val="23"/>
          <w:szCs w:val="23"/>
        </w:rPr>
        <w:t>_______________</w:t>
      </w:r>
      <w:r w:rsidR="0046095E">
        <w:rPr>
          <w:sz w:val="23"/>
          <w:szCs w:val="23"/>
        </w:rPr>
        <w:t>_</w:t>
      </w:r>
      <w:r w:rsidR="00402A6D">
        <w:rPr>
          <w:sz w:val="23"/>
          <w:szCs w:val="23"/>
        </w:rPr>
        <w:t>_____</w:t>
      </w:r>
      <w:r>
        <w:rPr>
          <w:sz w:val="23"/>
          <w:szCs w:val="23"/>
        </w:rPr>
        <w:t xml:space="preserve"> </w:t>
      </w:r>
    </w:p>
    <w:p w14:paraId="4C0C16A3" w14:textId="300C6171" w:rsidR="00D95404" w:rsidRDefault="002D2B05" w:rsidP="00D95404">
      <w:pPr>
        <w:rPr>
          <w:sz w:val="23"/>
          <w:szCs w:val="23"/>
          <w:shd w:val="clear" w:color="auto" w:fill="FFFFFF"/>
        </w:rPr>
      </w:pPr>
      <w:r w:rsidRPr="00427C06">
        <w:rPr>
          <w:rFonts w:eastAsia="MS Mincho"/>
          <w:sz w:val="23"/>
          <w:szCs w:val="23"/>
          <w:lang w:eastAsia="ja-JP"/>
        </w:rPr>
        <w:t xml:space="preserve">     </w:t>
      </w:r>
      <w:r w:rsidR="00B040E5" w:rsidRPr="00F5347F">
        <w:rPr>
          <w:rFonts w:eastAsia="MS Mincho"/>
          <w:sz w:val="23"/>
          <w:szCs w:val="23"/>
          <w:lang w:eastAsia="ja-JP"/>
        </w:rPr>
        <w:t xml:space="preserve">- </w:t>
      </w:r>
      <w:r w:rsidR="00B040E5" w:rsidRPr="00F5347F">
        <w:rPr>
          <w:sz w:val="23"/>
          <w:szCs w:val="23"/>
          <w:shd w:val="clear" w:color="auto" w:fill="FFFFFF"/>
        </w:rPr>
        <w:t xml:space="preserve">Гарантия </w:t>
      </w:r>
      <w:r w:rsidR="007F48D0">
        <w:rPr>
          <w:sz w:val="23"/>
          <w:szCs w:val="23"/>
          <w:shd w:val="clear" w:color="auto" w:fill="FFFFFF"/>
        </w:rPr>
        <w:t xml:space="preserve">качества </w:t>
      </w:r>
      <w:r w:rsidR="00B040E5" w:rsidRPr="00F564F5">
        <w:rPr>
          <w:sz w:val="23"/>
          <w:szCs w:val="23"/>
          <w:shd w:val="clear" w:color="auto" w:fill="FFFFFF"/>
        </w:rPr>
        <w:t>________________________________________________</w:t>
      </w:r>
      <w:r w:rsidR="00402A6D">
        <w:rPr>
          <w:sz w:val="23"/>
          <w:szCs w:val="23"/>
          <w:shd w:val="clear" w:color="auto" w:fill="FFFFFF"/>
        </w:rPr>
        <w:t>________________________</w:t>
      </w:r>
    </w:p>
    <w:p w14:paraId="0ECA5A23" w14:textId="1A7B9F79" w:rsidR="0046095E" w:rsidRDefault="0046095E" w:rsidP="00D95404">
      <w:pPr>
        <w:rPr>
          <w:sz w:val="23"/>
          <w:szCs w:val="23"/>
          <w:shd w:val="clear" w:color="auto" w:fill="FFFFFF"/>
        </w:rPr>
      </w:pPr>
      <w:r>
        <w:rPr>
          <w:sz w:val="23"/>
          <w:szCs w:val="23"/>
          <w:shd w:val="clear" w:color="auto" w:fill="FFFFFF"/>
        </w:rPr>
        <w:t xml:space="preserve">     - </w:t>
      </w:r>
      <w:r w:rsidRPr="0046095E">
        <w:rPr>
          <w:sz w:val="23"/>
          <w:szCs w:val="23"/>
          <w:shd w:val="clear" w:color="auto" w:fill="FFFFFF"/>
        </w:rPr>
        <w:t xml:space="preserve">Наличие </w:t>
      </w:r>
      <w:r w:rsidR="007F48D0">
        <w:rPr>
          <w:sz w:val="23"/>
          <w:szCs w:val="23"/>
          <w:shd w:val="clear" w:color="auto" w:fill="FFFFFF"/>
        </w:rPr>
        <w:t xml:space="preserve">в штате </w:t>
      </w:r>
      <w:r w:rsidR="00925781">
        <w:rPr>
          <w:sz w:val="23"/>
          <w:szCs w:val="23"/>
          <w:shd w:val="clear" w:color="auto" w:fill="FFFFFF"/>
        </w:rPr>
        <w:t>квалифицированного персонала</w:t>
      </w:r>
      <w:r w:rsidR="006D7217">
        <w:rPr>
          <w:sz w:val="23"/>
          <w:szCs w:val="23"/>
          <w:shd w:val="clear" w:color="auto" w:fill="FFFFFF"/>
        </w:rPr>
        <w:t>, наличие опыта</w:t>
      </w:r>
      <w:r w:rsidR="00925781">
        <w:rPr>
          <w:sz w:val="23"/>
          <w:szCs w:val="23"/>
          <w:shd w:val="clear" w:color="auto" w:fill="FFFFFF"/>
        </w:rPr>
        <w:t xml:space="preserve"> по</w:t>
      </w:r>
      <w:r w:rsidR="00EA38FF">
        <w:rPr>
          <w:sz w:val="23"/>
          <w:szCs w:val="23"/>
          <w:shd w:val="clear" w:color="auto" w:fill="FFFFFF"/>
        </w:rPr>
        <w:t xml:space="preserve"> выполнению данных работ_____________________________</w:t>
      </w:r>
      <w:r w:rsidR="00402A6D">
        <w:rPr>
          <w:sz w:val="23"/>
          <w:szCs w:val="23"/>
          <w:shd w:val="clear" w:color="auto" w:fill="FFFFFF"/>
        </w:rPr>
        <w:t>_________________________________________________________</w:t>
      </w:r>
    </w:p>
    <w:p w14:paraId="422DF998" w14:textId="4933EC31" w:rsidR="0099043D" w:rsidRPr="00F5347F" w:rsidRDefault="0099043D" w:rsidP="00D95404">
      <w:pPr>
        <w:rPr>
          <w:sz w:val="23"/>
          <w:szCs w:val="23"/>
          <w:shd w:val="clear" w:color="auto" w:fill="FFFFFF"/>
        </w:rPr>
      </w:pPr>
      <w:r w:rsidRPr="00F5347F">
        <w:rPr>
          <w:sz w:val="23"/>
          <w:szCs w:val="23"/>
          <w:shd w:val="clear" w:color="auto" w:fill="FFFFFF"/>
        </w:rPr>
        <w:t xml:space="preserve">     -</w:t>
      </w:r>
      <w:r w:rsidR="001250DC">
        <w:rPr>
          <w:sz w:val="23"/>
          <w:szCs w:val="23"/>
          <w:shd w:val="clear" w:color="auto" w:fill="FFFFFF"/>
        </w:rPr>
        <w:t xml:space="preserve"> </w:t>
      </w:r>
      <w:r w:rsidRPr="00F5347F">
        <w:rPr>
          <w:sz w:val="23"/>
          <w:szCs w:val="23"/>
          <w:shd w:val="clear" w:color="auto" w:fill="FFFFFF"/>
        </w:rPr>
        <w:t>Срок выполнения работ</w:t>
      </w:r>
      <w:r w:rsidR="003D1020">
        <w:rPr>
          <w:sz w:val="23"/>
          <w:szCs w:val="23"/>
          <w:shd w:val="clear" w:color="auto" w:fill="FFFFFF"/>
        </w:rPr>
        <w:t>:</w:t>
      </w:r>
      <w:r w:rsidR="002805D0">
        <w:rPr>
          <w:sz w:val="23"/>
          <w:szCs w:val="23"/>
          <w:shd w:val="clear" w:color="auto" w:fill="FFFFFF"/>
        </w:rPr>
        <w:t xml:space="preserve"> </w:t>
      </w:r>
      <w:r w:rsidRPr="00F5347F">
        <w:rPr>
          <w:sz w:val="23"/>
          <w:szCs w:val="23"/>
          <w:shd w:val="clear" w:color="auto" w:fill="FFFFFF"/>
        </w:rPr>
        <w:t>_____________</w:t>
      </w:r>
      <w:r w:rsidR="00B04EBA">
        <w:rPr>
          <w:sz w:val="23"/>
          <w:szCs w:val="23"/>
          <w:shd w:val="clear" w:color="auto" w:fill="FFFFFF"/>
        </w:rPr>
        <w:t>________________________</w:t>
      </w:r>
      <w:r w:rsidRPr="00F5347F">
        <w:rPr>
          <w:sz w:val="23"/>
          <w:szCs w:val="23"/>
          <w:shd w:val="clear" w:color="auto" w:fill="FFFFFF"/>
        </w:rPr>
        <w:t>_____________</w:t>
      </w:r>
      <w:r w:rsidR="00400120">
        <w:rPr>
          <w:sz w:val="23"/>
          <w:szCs w:val="23"/>
          <w:shd w:val="clear" w:color="auto" w:fill="FFFFFF"/>
        </w:rPr>
        <w:t>___</w:t>
      </w:r>
      <w:r w:rsidRPr="00F5347F">
        <w:rPr>
          <w:sz w:val="23"/>
          <w:szCs w:val="23"/>
          <w:shd w:val="clear" w:color="auto" w:fill="FFFFFF"/>
        </w:rPr>
        <w:t>________</w:t>
      </w:r>
      <w:r w:rsidR="00402A6D">
        <w:rPr>
          <w:sz w:val="23"/>
          <w:szCs w:val="23"/>
          <w:shd w:val="clear" w:color="auto" w:fill="FFFFFF"/>
        </w:rPr>
        <w:t>_____</w:t>
      </w:r>
    </w:p>
    <w:p w14:paraId="78CD0D10" w14:textId="614AEC1C" w:rsidR="008C1C31" w:rsidRDefault="008C1C31" w:rsidP="00D95404">
      <w:pPr>
        <w:rPr>
          <w:sz w:val="23"/>
          <w:szCs w:val="23"/>
          <w:shd w:val="clear" w:color="auto" w:fill="FFFFFF"/>
        </w:rPr>
      </w:pPr>
      <w:r w:rsidRPr="00F5347F">
        <w:rPr>
          <w:sz w:val="23"/>
          <w:szCs w:val="23"/>
          <w:shd w:val="clear" w:color="auto" w:fill="FFFFFF"/>
        </w:rPr>
        <w:t xml:space="preserve">     - Отсрочка платежа (календарные/ рабочие </w:t>
      </w:r>
      <w:proofErr w:type="gramStart"/>
      <w:r w:rsidRPr="00F5347F">
        <w:rPr>
          <w:sz w:val="23"/>
          <w:szCs w:val="23"/>
          <w:shd w:val="clear" w:color="auto" w:fill="FFFFFF"/>
        </w:rPr>
        <w:t>дни)_</w:t>
      </w:r>
      <w:proofErr w:type="gramEnd"/>
      <w:r w:rsidRPr="00F5347F">
        <w:rPr>
          <w:sz w:val="23"/>
          <w:szCs w:val="23"/>
          <w:shd w:val="clear" w:color="auto" w:fill="FFFFFF"/>
        </w:rPr>
        <w:t>__________________________________</w:t>
      </w:r>
      <w:r w:rsidR="00400120">
        <w:rPr>
          <w:sz w:val="23"/>
          <w:szCs w:val="23"/>
          <w:shd w:val="clear" w:color="auto" w:fill="FFFFFF"/>
        </w:rPr>
        <w:t>____</w:t>
      </w:r>
      <w:r w:rsidRPr="00F5347F">
        <w:rPr>
          <w:sz w:val="23"/>
          <w:szCs w:val="23"/>
          <w:shd w:val="clear" w:color="auto" w:fill="FFFFFF"/>
        </w:rPr>
        <w:t>___</w:t>
      </w:r>
      <w:r w:rsidR="00402A6D">
        <w:rPr>
          <w:sz w:val="23"/>
          <w:szCs w:val="23"/>
          <w:shd w:val="clear" w:color="auto" w:fill="FFFFFF"/>
        </w:rPr>
        <w:t>______</w:t>
      </w:r>
    </w:p>
    <w:p w14:paraId="6D7B1EA3" w14:textId="7BC8F008" w:rsidR="00472EE7" w:rsidRDefault="00472EE7" w:rsidP="00D95404">
      <w:pPr>
        <w:rPr>
          <w:sz w:val="23"/>
          <w:szCs w:val="23"/>
          <w:shd w:val="clear" w:color="auto" w:fill="FFFFFF"/>
        </w:rPr>
      </w:pPr>
      <w:r>
        <w:rPr>
          <w:sz w:val="23"/>
          <w:szCs w:val="23"/>
          <w:shd w:val="clear" w:color="auto" w:fill="FFFFFF"/>
        </w:rPr>
        <w:t xml:space="preserve">     - Условия оплаты______________________________________________________________________</w:t>
      </w:r>
      <w:r w:rsidR="00402A6D">
        <w:rPr>
          <w:sz w:val="23"/>
          <w:szCs w:val="23"/>
          <w:shd w:val="clear" w:color="auto" w:fill="FFFFFF"/>
        </w:rPr>
        <w:t>_____</w:t>
      </w:r>
    </w:p>
    <w:p w14:paraId="268A6D86" w14:textId="7FE08F42" w:rsidR="00402A6D" w:rsidRPr="00402A6D" w:rsidRDefault="00402A6D" w:rsidP="00D95404">
      <w:pPr>
        <w:rPr>
          <w:sz w:val="20"/>
          <w:szCs w:val="20"/>
          <w:shd w:val="clear" w:color="auto" w:fill="FFFFFF"/>
        </w:rPr>
      </w:pPr>
      <w:proofErr w:type="gramStart"/>
      <w:r>
        <w:rPr>
          <w:sz w:val="20"/>
          <w:szCs w:val="20"/>
          <w:shd w:val="clear" w:color="auto" w:fill="FFFFFF"/>
        </w:rPr>
        <w:t>( при</w:t>
      </w:r>
      <w:proofErr w:type="gramEnd"/>
      <w:r>
        <w:rPr>
          <w:sz w:val="20"/>
          <w:szCs w:val="20"/>
          <w:shd w:val="clear" w:color="auto" w:fill="FFFFFF"/>
        </w:rPr>
        <w:t xml:space="preserve"> авансировании: если сумма аванса  от 1 000 000,00 необходимо предоставление банковской гарантии)</w:t>
      </w:r>
    </w:p>
    <w:p w14:paraId="65E1C089" w14:textId="30848DF8" w:rsidR="003D1020" w:rsidRPr="00F5347F" w:rsidRDefault="003D1020" w:rsidP="00D95404">
      <w:pPr>
        <w:rPr>
          <w:sz w:val="23"/>
          <w:szCs w:val="23"/>
          <w:shd w:val="clear" w:color="auto" w:fill="FFFFFF"/>
        </w:rPr>
      </w:pPr>
      <w:r>
        <w:rPr>
          <w:sz w:val="23"/>
          <w:szCs w:val="23"/>
          <w:shd w:val="clear" w:color="auto" w:fill="FFFFFF"/>
        </w:rPr>
        <w:t xml:space="preserve">Условия сдачи приемки </w:t>
      </w:r>
      <w:proofErr w:type="gramStart"/>
      <w:r>
        <w:rPr>
          <w:sz w:val="23"/>
          <w:szCs w:val="23"/>
          <w:shd w:val="clear" w:color="auto" w:fill="FFFFFF"/>
        </w:rPr>
        <w:t>работ:_</w:t>
      </w:r>
      <w:proofErr w:type="gramEnd"/>
      <w:r>
        <w:rPr>
          <w:sz w:val="23"/>
          <w:szCs w:val="23"/>
          <w:shd w:val="clear" w:color="auto" w:fill="FFFFFF"/>
        </w:rPr>
        <w:t>____________________________________________________________</w:t>
      </w:r>
      <w:r w:rsidR="00402A6D">
        <w:rPr>
          <w:sz w:val="23"/>
          <w:szCs w:val="23"/>
          <w:shd w:val="clear" w:color="auto" w:fill="FFFFFF"/>
        </w:rPr>
        <w:t>_____</w:t>
      </w:r>
    </w:p>
    <w:p w14:paraId="27534EEC" w14:textId="7D8F1F5A" w:rsidR="002D2B05" w:rsidRPr="00417EDD" w:rsidRDefault="00FD714A" w:rsidP="002D2B05">
      <w:pPr>
        <w:jc w:val="both"/>
        <w:rPr>
          <w:sz w:val="22"/>
          <w:szCs w:val="22"/>
        </w:rPr>
      </w:pPr>
      <w:r w:rsidRPr="00F5347F">
        <w:rPr>
          <w:sz w:val="23"/>
          <w:szCs w:val="23"/>
        </w:rPr>
        <w:t xml:space="preserve">     - </w:t>
      </w:r>
      <w:r w:rsidR="002D50A5">
        <w:rPr>
          <w:sz w:val="23"/>
          <w:szCs w:val="23"/>
        </w:rPr>
        <w:t>В</w:t>
      </w:r>
      <w:r w:rsidRPr="00F5347F">
        <w:rPr>
          <w:sz w:val="23"/>
          <w:szCs w:val="23"/>
        </w:rPr>
        <w:t>озможност</w:t>
      </w:r>
      <w:r w:rsidR="002D50A5">
        <w:rPr>
          <w:sz w:val="23"/>
          <w:szCs w:val="23"/>
        </w:rPr>
        <w:t>ь</w:t>
      </w:r>
      <w:r w:rsidRPr="00F5347F">
        <w:rPr>
          <w:sz w:val="23"/>
          <w:szCs w:val="23"/>
        </w:rPr>
        <w:t xml:space="preserve"> проведения работ по гарантийному </w:t>
      </w:r>
      <w:r w:rsidR="002D2B05" w:rsidRPr="00F5347F">
        <w:rPr>
          <w:sz w:val="23"/>
          <w:szCs w:val="23"/>
        </w:rPr>
        <w:t>письму, с дальнейшим</w:t>
      </w:r>
      <w:r w:rsidR="002D2B05" w:rsidRPr="00417EDD">
        <w:rPr>
          <w:sz w:val="22"/>
          <w:szCs w:val="22"/>
        </w:rPr>
        <w:t xml:space="preserve"> </w:t>
      </w:r>
      <w:r w:rsidR="002D2B05" w:rsidRPr="00DA32D0">
        <w:rPr>
          <w:szCs w:val="22"/>
        </w:rPr>
        <w:t>заключением договорных отношений</w:t>
      </w:r>
      <w:r w:rsidR="002D50A5">
        <w:rPr>
          <w:szCs w:val="22"/>
        </w:rPr>
        <w:t xml:space="preserve"> (да/нет) _____________________________________________________</w:t>
      </w:r>
      <w:r w:rsidR="00402A6D">
        <w:rPr>
          <w:szCs w:val="22"/>
        </w:rPr>
        <w:t>___________________</w:t>
      </w:r>
    </w:p>
    <w:p w14:paraId="42078961" w14:textId="77777777" w:rsidR="002D2B05" w:rsidRPr="008F09D0" w:rsidRDefault="002D2B05" w:rsidP="00400120">
      <w:pPr>
        <w:jc w:val="both"/>
        <w:rPr>
          <w:spacing w:val="-1"/>
          <w:sz w:val="22"/>
          <w:szCs w:val="23"/>
        </w:rPr>
      </w:pPr>
      <w:r w:rsidRPr="008F09D0">
        <w:t xml:space="preserve">      </w:t>
      </w:r>
      <w:r w:rsidRPr="008F09D0">
        <w:rPr>
          <w:spacing w:val="-1"/>
          <w:sz w:val="22"/>
          <w:szCs w:val="23"/>
        </w:rPr>
        <w:t>Заказчику (ПАО «Корпорация ВСМПО-АВИСМА») и его уполномоченным представителям настоящим предоставляются полномочия наводить справки или проводить исследования с целью изучения отчетов, документов и сведений, представленных участником в связи с данной заявкой, и обращаться к клиентам участника за разъяснениями относительно финансовых и технических вопросов. Заявка служит также разрешением любому лицу или уполномоченному представителю любого юридического лица, на которое содержится ссылка в сопровождающей документации, предоставлять любую информацию, которую Заказчик сочтет необходимой для проверки заявлений и сведений, содержащихся в данной Заявке, или относящихся к ресурсам, опыту и компетенции участника.</w:t>
      </w:r>
    </w:p>
    <w:p w14:paraId="362E1951" w14:textId="77777777" w:rsidR="002D2B05" w:rsidRPr="008F09D0" w:rsidRDefault="002D2B05" w:rsidP="002D2B05">
      <w:pPr>
        <w:shd w:val="clear" w:color="auto" w:fill="FFFFFF"/>
        <w:ind w:firstLine="708"/>
        <w:jc w:val="both"/>
        <w:rPr>
          <w:spacing w:val="-1"/>
          <w:sz w:val="22"/>
          <w:szCs w:val="23"/>
        </w:rPr>
      </w:pPr>
      <w:r w:rsidRPr="008F09D0">
        <w:rPr>
          <w:spacing w:val="-1"/>
          <w:sz w:val="22"/>
          <w:szCs w:val="23"/>
        </w:rPr>
        <w:t>Заказчик, и его уполномоченные представители могут связаться со следующими лицами для получения дополнительной информации:</w:t>
      </w:r>
    </w:p>
    <w:tbl>
      <w:tblPr>
        <w:tblW w:w="0" w:type="auto"/>
        <w:tblInd w:w="40" w:type="dxa"/>
        <w:tblLayout w:type="fixed"/>
        <w:tblCellMar>
          <w:left w:w="40" w:type="dxa"/>
          <w:right w:w="40" w:type="dxa"/>
        </w:tblCellMar>
        <w:tblLook w:val="0000" w:firstRow="0" w:lastRow="0" w:firstColumn="0" w:lastColumn="0" w:noHBand="0" w:noVBand="0"/>
      </w:tblPr>
      <w:tblGrid>
        <w:gridCol w:w="7938"/>
        <w:gridCol w:w="1701"/>
      </w:tblGrid>
      <w:tr w:rsidR="002D2B05" w:rsidRPr="008F09D0" w14:paraId="62654C1D" w14:textId="77777777" w:rsidTr="00D77569">
        <w:trPr>
          <w:trHeight w:val="332"/>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18E126B" w14:textId="77777777" w:rsidR="002D2B05" w:rsidRPr="008F09D0" w:rsidRDefault="002D2B05" w:rsidP="00D77569">
            <w:pPr>
              <w:shd w:val="clear" w:color="auto" w:fill="FFFFFF"/>
              <w:rPr>
                <w:szCs w:val="23"/>
              </w:rPr>
            </w:pPr>
            <w:r w:rsidRPr="008F09D0">
              <w:rPr>
                <w:spacing w:val="-3"/>
                <w:sz w:val="22"/>
                <w:szCs w:val="23"/>
              </w:rPr>
              <w:t>Справки по общим и техническим вопросам, вопросам управления</w:t>
            </w:r>
          </w:p>
        </w:tc>
      </w:tr>
      <w:tr w:rsidR="002D2B05" w:rsidRPr="008F09D0" w14:paraId="066C42F5" w14:textId="77777777" w:rsidTr="00D77569">
        <w:trPr>
          <w:trHeight w:hRule="exact" w:val="298"/>
        </w:trPr>
        <w:tc>
          <w:tcPr>
            <w:tcW w:w="7938" w:type="dxa"/>
            <w:tcBorders>
              <w:top w:val="single" w:sz="6" w:space="0" w:color="auto"/>
              <w:left w:val="single" w:sz="6" w:space="0" w:color="auto"/>
              <w:bottom w:val="single" w:sz="6" w:space="0" w:color="auto"/>
              <w:right w:val="nil"/>
            </w:tcBorders>
            <w:shd w:val="clear" w:color="auto" w:fill="FFFFFF"/>
            <w:vAlign w:val="center"/>
          </w:tcPr>
          <w:p w14:paraId="6325EC0B" w14:textId="77777777" w:rsidR="002D2B05" w:rsidRPr="008F09D0" w:rsidRDefault="002D2B05" w:rsidP="00D77569">
            <w:pPr>
              <w:shd w:val="clear" w:color="auto" w:fill="FFFFFF"/>
              <w:rPr>
                <w:i/>
                <w:szCs w:val="23"/>
              </w:rPr>
            </w:pPr>
            <w:permStart w:id="1606825045" w:edGrp="everyone"/>
            <w:r w:rsidRPr="008F09D0">
              <w:rPr>
                <w:i/>
                <w:sz w:val="22"/>
                <w:szCs w:val="23"/>
              </w:rPr>
              <w:t xml:space="preserve">Должность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0DD5756" w14:textId="77777777" w:rsidR="002D2B05" w:rsidRPr="008F09D0" w:rsidRDefault="002D2B05" w:rsidP="00D77569">
            <w:pPr>
              <w:shd w:val="clear" w:color="auto" w:fill="FFFFFF"/>
              <w:ind w:left="-40"/>
              <w:jc w:val="center"/>
              <w:rPr>
                <w:i/>
                <w:szCs w:val="23"/>
              </w:rPr>
            </w:pPr>
            <w:r w:rsidRPr="008F09D0">
              <w:rPr>
                <w:i/>
                <w:sz w:val="22"/>
                <w:szCs w:val="23"/>
              </w:rPr>
              <w:t>ФИО</w:t>
            </w:r>
          </w:p>
        </w:tc>
      </w:tr>
      <w:permEnd w:id="1606825045"/>
      <w:tr w:rsidR="002D2B05" w:rsidRPr="008F09D0" w14:paraId="05079133" w14:textId="77777777" w:rsidTr="00D77569">
        <w:trPr>
          <w:trHeight w:val="340"/>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25153C6" w14:textId="77777777" w:rsidR="002D2B05" w:rsidRPr="008F09D0" w:rsidRDefault="002D2B05" w:rsidP="00D77569">
            <w:pPr>
              <w:shd w:val="clear" w:color="auto" w:fill="FFFFFF"/>
              <w:rPr>
                <w:szCs w:val="23"/>
              </w:rPr>
            </w:pPr>
            <w:r w:rsidRPr="008F09D0">
              <w:rPr>
                <w:spacing w:val="-3"/>
                <w:sz w:val="22"/>
                <w:szCs w:val="23"/>
              </w:rPr>
              <w:t>Справки по финансовым вопросам</w:t>
            </w:r>
          </w:p>
        </w:tc>
      </w:tr>
      <w:tr w:rsidR="002D2B05" w:rsidRPr="008F09D0" w14:paraId="566B5527" w14:textId="77777777" w:rsidTr="00D77569">
        <w:trPr>
          <w:trHeight w:hRule="exact" w:val="364"/>
        </w:trPr>
        <w:tc>
          <w:tcPr>
            <w:tcW w:w="7938" w:type="dxa"/>
            <w:tcBorders>
              <w:top w:val="single" w:sz="6" w:space="0" w:color="auto"/>
              <w:left w:val="single" w:sz="6" w:space="0" w:color="auto"/>
              <w:bottom w:val="single" w:sz="6" w:space="0" w:color="auto"/>
              <w:right w:val="nil"/>
            </w:tcBorders>
            <w:shd w:val="clear" w:color="auto" w:fill="FFFFFF"/>
            <w:vAlign w:val="center"/>
          </w:tcPr>
          <w:p w14:paraId="0E5A02D6" w14:textId="77777777" w:rsidR="002D2B05" w:rsidRPr="008F09D0" w:rsidRDefault="002D2B05" w:rsidP="00D77569">
            <w:pPr>
              <w:shd w:val="clear" w:color="auto" w:fill="FFFFFF"/>
              <w:rPr>
                <w:i/>
                <w:szCs w:val="23"/>
              </w:rPr>
            </w:pPr>
            <w:permStart w:id="306187368" w:edGrp="everyone"/>
            <w:r w:rsidRPr="008F09D0">
              <w:rPr>
                <w:i/>
                <w:sz w:val="22"/>
                <w:szCs w:val="23"/>
              </w:rPr>
              <w:t xml:space="preserve">Должность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E2B83C8" w14:textId="77777777" w:rsidR="002D2B05" w:rsidRPr="008F09D0" w:rsidRDefault="002D2B05" w:rsidP="00D77569">
            <w:pPr>
              <w:shd w:val="clear" w:color="auto" w:fill="FFFFFF"/>
              <w:ind w:left="-40"/>
              <w:jc w:val="center"/>
              <w:rPr>
                <w:i/>
                <w:szCs w:val="23"/>
              </w:rPr>
            </w:pPr>
            <w:r w:rsidRPr="008F09D0">
              <w:rPr>
                <w:i/>
                <w:sz w:val="22"/>
                <w:szCs w:val="23"/>
              </w:rPr>
              <w:t>ФИО</w:t>
            </w:r>
          </w:p>
        </w:tc>
      </w:tr>
    </w:tbl>
    <w:permEnd w:id="306187368"/>
    <w:p w14:paraId="6EAE91EB" w14:textId="77777777" w:rsidR="002D2B05" w:rsidRPr="008F09D0" w:rsidRDefault="002D2B05" w:rsidP="002D2B05">
      <w:pPr>
        <w:shd w:val="clear" w:color="auto" w:fill="FFFFFF"/>
        <w:jc w:val="both"/>
        <w:rPr>
          <w:spacing w:val="-1"/>
          <w:sz w:val="22"/>
          <w:szCs w:val="23"/>
        </w:rPr>
      </w:pPr>
      <w:r w:rsidRPr="008F09D0">
        <w:rPr>
          <w:spacing w:val="-1"/>
          <w:sz w:val="22"/>
          <w:szCs w:val="23"/>
        </w:rPr>
        <w:t xml:space="preserve">     Данная заявка подается с пониманием того, что Заказчик оставляет за собой право:</w:t>
      </w:r>
    </w:p>
    <w:p w14:paraId="3A20D750" w14:textId="77777777" w:rsidR="002D2B05" w:rsidRPr="008F09D0" w:rsidRDefault="002D2B05" w:rsidP="002D2B05">
      <w:pPr>
        <w:widowControl w:val="0"/>
        <w:shd w:val="clear" w:color="auto" w:fill="FFFFFF"/>
        <w:jc w:val="both"/>
        <w:rPr>
          <w:spacing w:val="-1"/>
          <w:sz w:val="22"/>
          <w:szCs w:val="23"/>
        </w:rPr>
      </w:pPr>
      <w:r w:rsidRPr="008F09D0">
        <w:rPr>
          <w:spacing w:val="-1"/>
          <w:sz w:val="22"/>
          <w:szCs w:val="23"/>
        </w:rPr>
        <w:t>- пересмотреть объем лота;</w:t>
      </w:r>
    </w:p>
    <w:p w14:paraId="18F0E41E" w14:textId="77777777" w:rsidR="002D2B05" w:rsidRPr="008F09D0" w:rsidRDefault="002D2B05" w:rsidP="002D2B05">
      <w:pPr>
        <w:widowControl w:val="0"/>
        <w:shd w:val="clear" w:color="auto" w:fill="FFFFFF"/>
        <w:jc w:val="both"/>
        <w:rPr>
          <w:spacing w:val="-1"/>
          <w:sz w:val="22"/>
          <w:szCs w:val="23"/>
        </w:rPr>
      </w:pPr>
      <w:r w:rsidRPr="008F09D0">
        <w:rPr>
          <w:spacing w:val="-1"/>
          <w:sz w:val="22"/>
          <w:szCs w:val="23"/>
        </w:rPr>
        <w:t>- отклонить или принять заявку от конкретного участника;</w:t>
      </w:r>
    </w:p>
    <w:p w14:paraId="6C6C1462" w14:textId="77777777" w:rsidR="002D2B05" w:rsidRPr="008F09D0" w:rsidRDefault="002D2B05" w:rsidP="002D2B05">
      <w:pPr>
        <w:widowControl w:val="0"/>
        <w:shd w:val="clear" w:color="auto" w:fill="FFFFFF"/>
        <w:jc w:val="both"/>
        <w:rPr>
          <w:spacing w:val="-1"/>
          <w:sz w:val="22"/>
          <w:szCs w:val="23"/>
        </w:rPr>
      </w:pPr>
      <w:r w:rsidRPr="008F09D0">
        <w:rPr>
          <w:spacing w:val="-1"/>
          <w:sz w:val="22"/>
          <w:szCs w:val="23"/>
        </w:rPr>
        <w:t>- приостановить предварительный отбор и отклонить все заявки.</w:t>
      </w:r>
    </w:p>
    <w:p w14:paraId="0956EA5E" w14:textId="77777777" w:rsidR="002D2B05" w:rsidRPr="008F09D0" w:rsidRDefault="002D2B05" w:rsidP="002D2B05">
      <w:pPr>
        <w:shd w:val="clear" w:color="auto" w:fill="FFFFFF"/>
        <w:ind w:firstLine="284"/>
        <w:jc w:val="both"/>
        <w:rPr>
          <w:spacing w:val="-1"/>
          <w:sz w:val="22"/>
          <w:szCs w:val="23"/>
        </w:rPr>
      </w:pPr>
      <w:r w:rsidRPr="008F09D0">
        <w:rPr>
          <w:spacing w:val="-1"/>
          <w:sz w:val="22"/>
          <w:szCs w:val="23"/>
        </w:rPr>
        <w:t xml:space="preserve">Настоящим письмом-заявкой претендент подтверждает, что ознакомлен с условием, согласно которому Заказчик имеет право отказаться от </w:t>
      </w:r>
      <w:r w:rsidRPr="00B040E5">
        <w:rPr>
          <w:spacing w:val="-1"/>
          <w:sz w:val="22"/>
          <w:szCs w:val="23"/>
        </w:rPr>
        <w:t xml:space="preserve">проведения </w:t>
      </w:r>
      <w:r w:rsidR="008821EB" w:rsidRPr="00B040E5">
        <w:rPr>
          <w:spacing w:val="-1"/>
          <w:sz w:val="22"/>
          <w:szCs w:val="23"/>
        </w:rPr>
        <w:t>конкурентной закупки</w:t>
      </w:r>
      <w:r w:rsidRPr="008F09D0">
        <w:rPr>
          <w:spacing w:val="-1"/>
          <w:sz w:val="22"/>
          <w:szCs w:val="23"/>
        </w:rPr>
        <w:t xml:space="preserve"> в любой момент, без объяснения причин. </w:t>
      </w:r>
    </w:p>
    <w:p w14:paraId="6669C7E0" w14:textId="77777777" w:rsidR="002D2B05" w:rsidRPr="008F09D0" w:rsidRDefault="002D2B05" w:rsidP="002D2B05">
      <w:pPr>
        <w:shd w:val="clear" w:color="auto" w:fill="FFFFFF"/>
        <w:jc w:val="both"/>
        <w:rPr>
          <w:i/>
          <w:spacing w:val="-1"/>
          <w:sz w:val="22"/>
          <w:szCs w:val="23"/>
        </w:rPr>
      </w:pPr>
      <w:permStart w:id="1431852776" w:edGrp="everyone"/>
      <w:r w:rsidRPr="008F09D0">
        <w:rPr>
          <w:i/>
          <w:spacing w:val="-1"/>
          <w:sz w:val="22"/>
          <w:szCs w:val="23"/>
        </w:rPr>
        <w:t>Заявка должна быть подписана руководителем организации, действующим на основании Устава, и заверена печатью организации.</w:t>
      </w:r>
    </w:p>
    <w:permEnd w:id="1431852776"/>
    <w:p w14:paraId="0325D144" w14:textId="77777777" w:rsidR="002D2B05" w:rsidRPr="008F09D0" w:rsidRDefault="002D2B05" w:rsidP="002D2B05">
      <w:pPr>
        <w:shd w:val="clear" w:color="auto" w:fill="FFFFFF"/>
        <w:jc w:val="both"/>
        <w:rPr>
          <w:spacing w:val="-6"/>
          <w:sz w:val="22"/>
          <w:szCs w:val="23"/>
        </w:rPr>
      </w:pPr>
      <w:r w:rsidRPr="008F09D0">
        <w:rPr>
          <w:spacing w:val="-3"/>
          <w:sz w:val="22"/>
          <w:szCs w:val="23"/>
        </w:rPr>
        <w:t>________________                   ________________________</w:t>
      </w:r>
      <w:r w:rsidRPr="008F09D0">
        <w:rPr>
          <w:spacing w:val="-3"/>
          <w:sz w:val="22"/>
          <w:szCs w:val="23"/>
        </w:rPr>
        <w:tab/>
      </w:r>
      <w:r w:rsidRPr="008F09D0">
        <w:rPr>
          <w:spacing w:val="-3"/>
          <w:sz w:val="22"/>
          <w:szCs w:val="23"/>
        </w:rPr>
        <w:tab/>
      </w:r>
      <w:r w:rsidRPr="008F09D0">
        <w:rPr>
          <w:spacing w:val="-3"/>
          <w:sz w:val="22"/>
          <w:szCs w:val="23"/>
        </w:rPr>
        <w:tab/>
        <w:t>______________________                      должность</w:t>
      </w:r>
      <w:r w:rsidRPr="008F09D0">
        <w:rPr>
          <w:spacing w:val="-3"/>
          <w:sz w:val="22"/>
          <w:szCs w:val="23"/>
        </w:rPr>
        <w:tab/>
      </w:r>
      <w:r w:rsidRPr="008F09D0">
        <w:rPr>
          <w:spacing w:val="-3"/>
          <w:sz w:val="22"/>
          <w:szCs w:val="23"/>
        </w:rPr>
        <w:tab/>
        <w:t xml:space="preserve">            наименование организации                  </w:t>
      </w:r>
      <w:r w:rsidRPr="008F09D0">
        <w:rPr>
          <w:spacing w:val="-7"/>
          <w:sz w:val="22"/>
          <w:szCs w:val="23"/>
        </w:rPr>
        <w:t xml:space="preserve">    </w:t>
      </w:r>
      <w:r w:rsidRPr="008F09D0">
        <w:rPr>
          <w:spacing w:val="-7"/>
          <w:sz w:val="22"/>
          <w:szCs w:val="23"/>
        </w:rPr>
        <w:tab/>
        <w:t xml:space="preserve">  </w:t>
      </w:r>
      <w:proofErr w:type="gramStart"/>
      <w:r w:rsidRPr="008F09D0">
        <w:rPr>
          <w:spacing w:val="-7"/>
          <w:sz w:val="22"/>
          <w:szCs w:val="23"/>
        </w:rPr>
        <w:t xml:space="preserve">   </w:t>
      </w:r>
      <w:r w:rsidRPr="008F09D0">
        <w:rPr>
          <w:spacing w:val="-5"/>
          <w:sz w:val="22"/>
          <w:szCs w:val="23"/>
        </w:rPr>
        <w:t>(</w:t>
      </w:r>
      <w:proofErr w:type="gramEnd"/>
      <w:r w:rsidRPr="008F09D0">
        <w:rPr>
          <w:spacing w:val="-5"/>
          <w:sz w:val="22"/>
          <w:szCs w:val="23"/>
        </w:rPr>
        <w:t>подпись)</w:t>
      </w:r>
      <w:r w:rsidRPr="008F09D0">
        <w:rPr>
          <w:spacing w:val="-6"/>
          <w:sz w:val="22"/>
          <w:szCs w:val="23"/>
        </w:rPr>
        <w:t xml:space="preserve"> Ф.И.О.</w:t>
      </w:r>
    </w:p>
    <w:p w14:paraId="5CD9DEF7" w14:textId="77777777" w:rsidR="002D2B05" w:rsidRPr="008F09D0" w:rsidRDefault="002D2B05" w:rsidP="002D2B05">
      <w:pPr>
        <w:shd w:val="clear" w:color="auto" w:fill="FFFFFF"/>
        <w:jc w:val="both"/>
        <w:rPr>
          <w:spacing w:val="-6"/>
          <w:sz w:val="22"/>
          <w:szCs w:val="23"/>
        </w:rPr>
      </w:pPr>
      <w:r w:rsidRPr="008F09D0">
        <w:rPr>
          <w:spacing w:val="-6"/>
          <w:sz w:val="22"/>
          <w:szCs w:val="23"/>
        </w:rPr>
        <w:t xml:space="preserve">  М.П.</w:t>
      </w:r>
    </w:p>
    <w:p w14:paraId="2D4B8B97" w14:textId="77777777" w:rsidR="00E16BA7" w:rsidRDefault="00E16BA7" w:rsidP="002D2B05">
      <w:pPr>
        <w:rPr>
          <w:spacing w:val="-4"/>
        </w:rPr>
      </w:pPr>
    </w:p>
    <w:p w14:paraId="4636F2E0" w14:textId="77777777" w:rsidR="00E16BA7" w:rsidRPr="00E16BA7" w:rsidRDefault="00E16BA7" w:rsidP="00E16BA7"/>
    <w:p w14:paraId="45105F1B" w14:textId="76CE763D" w:rsidR="00E16BA7" w:rsidRDefault="00E16BA7" w:rsidP="00E16BA7"/>
    <w:p w14:paraId="699AEC2E" w14:textId="7763A1CF" w:rsidR="000729CD" w:rsidRDefault="000729CD" w:rsidP="00E16BA7"/>
    <w:p w14:paraId="3223355A" w14:textId="31BCACB2" w:rsidR="002D2B05" w:rsidRPr="008F09D0" w:rsidRDefault="002D2B05" w:rsidP="003A5CDC">
      <w:pPr>
        <w:shd w:val="clear" w:color="auto" w:fill="FFFFFF"/>
        <w:tabs>
          <w:tab w:val="left" w:leader="dot" w:pos="0"/>
        </w:tabs>
        <w:jc w:val="right"/>
        <w:rPr>
          <w:spacing w:val="-4"/>
        </w:rPr>
      </w:pPr>
      <w:r w:rsidRPr="008F09D0">
        <w:rPr>
          <w:spacing w:val="-4"/>
        </w:rPr>
        <w:t xml:space="preserve">     </w:t>
      </w:r>
      <w:r w:rsidRPr="008F09D0">
        <w:rPr>
          <w:spacing w:val="-4"/>
        </w:rPr>
        <w:tab/>
        <w:t xml:space="preserve">      Приложение № 2</w:t>
      </w:r>
    </w:p>
    <w:p w14:paraId="0BC29524" w14:textId="77777777" w:rsidR="002D2B05" w:rsidRPr="008F09D0" w:rsidRDefault="002D2B05" w:rsidP="003A5CDC">
      <w:pPr>
        <w:shd w:val="clear" w:color="auto" w:fill="FFFFFF"/>
        <w:tabs>
          <w:tab w:val="left" w:leader="dot" w:pos="0"/>
        </w:tabs>
        <w:jc w:val="right"/>
      </w:pPr>
      <w:r w:rsidRPr="008F09D0">
        <w:rPr>
          <w:spacing w:val="-1"/>
        </w:rPr>
        <w:tab/>
      </w:r>
      <w:r w:rsidRPr="008F09D0">
        <w:rPr>
          <w:spacing w:val="-1"/>
        </w:rPr>
        <w:tab/>
      </w:r>
      <w:r w:rsidRPr="008F09D0">
        <w:rPr>
          <w:spacing w:val="-1"/>
        </w:rPr>
        <w:tab/>
      </w:r>
      <w:r w:rsidRPr="008F09D0">
        <w:rPr>
          <w:spacing w:val="-1"/>
        </w:rPr>
        <w:tab/>
      </w:r>
      <w:r w:rsidRPr="008F09D0">
        <w:rPr>
          <w:spacing w:val="-1"/>
        </w:rPr>
        <w:tab/>
      </w:r>
      <w:r w:rsidRPr="008F09D0">
        <w:rPr>
          <w:spacing w:val="-1"/>
        </w:rPr>
        <w:tab/>
        <w:t xml:space="preserve">     к Закупочной документации по Лоту </w:t>
      </w:r>
    </w:p>
    <w:p w14:paraId="42E03894" w14:textId="77777777" w:rsidR="002D2B05" w:rsidRPr="008F09D0" w:rsidRDefault="002D2B05" w:rsidP="002D2B05">
      <w:pPr>
        <w:shd w:val="clear" w:color="auto" w:fill="FFFFFF"/>
        <w:tabs>
          <w:tab w:val="left" w:pos="9540"/>
        </w:tabs>
        <w:rPr>
          <w:spacing w:val="1"/>
        </w:rPr>
      </w:pPr>
    </w:p>
    <w:p w14:paraId="2EE76FF1" w14:textId="77777777" w:rsidR="002D2B05" w:rsidRPr="005127B8" w:rsidRDefault="002D2B05" w:rsidP="00B12592">
      <w:pPr>
        <w:shd w:val="clear" w:color="auto" w:fill="FFFFFF"/>
        <w:tabs>
          <w:tab w:val="left" w:pos="0"/>
        </w:tabs>
        <w:rPr>
          <w:bCs/>
        </w:rPr>
      </w:pPr>
      <w:r w:rsidRPr="005127B8">
        <w:rPr>
          <w:spacing w:val="1"/>
        </w:rPr>
        <w:tab/>
      </w:r>
      <w:r w:rsidRPr="005127B8">
        <w:rPr>
          <w:spacing w:val="1"/>
        </w:rPr>
        <w:tab/>
      </w:r>
      <w:r w:rsidRPr="005127B8">
        <w:rPr>
          <w:spacing w:val="1"/>
        </w:rPr>
        <w:tab/>
      </w:r>
      <w:r w:rsidRPr="005127B8">
        <w:rPr>
          <w:spacing w:val="1"/>
        </w:rPr>
        <w:tab/>
      </w:r>
      <w:r w:rsidRPr="005127B8">
        <w:rPr>
          <w:spacing w:val="1"/>
        </w:rPr>
        <w:tab/>
      </w:r>
      <w:r w:rsidRPr="005127B8">
        <w:rPr>
          <w:spacing w:val="1"/>
        </w:rPr>
        <w:tab/>
      </w:r>
      <w:r w:rsidRPr="005127B8">
        <w:rPr>
          <w:spacing w:val="1"/>
        </w:rPr>
        <w:tab/>
      </w:r>
    </w:p>
    <w:p w14:paraId="7FBE32C9" w14:textId="77777777" w:rsidR="002D2B05" w:rsidRDefault="002D2B05" w:rsidP="005127B8">
      <w:pPr>
        <w:pStyle w:val="aff0"/>
        <w:numPr>
          <w:ilvl w:val="0"/>
          <w:numId w:val="18"/>
        </w:numPr>
        <w:shd w:val="clear" w:color="auto" w:fill="FFFFFF"/>
        <w:spacing w:line="274" w:lineRule="exact"/>
      </w:pPr>
      <w:r w:rsidRPr="005127B8">
        <w:rPr>
          <w:bCs/>
          <w:spacing w:val="-3"/>
        </w:rPr>
        <w:t xml:space="preserve">Карточка </w:t>
      </w:r>
      <w:r w:rsidRPr="005127B8">
        <w:t>претендента</w:t>
      </w:r>
    </w:p>
    <w:p w14:paraId="3EAF38BD" w14:textId="77777777" w:rsidR="005127B8" w:rsidRPr="005127B8" w:rsidRDefault="005127B8" w:rsidP="005127B8">
      <w:pPr>
        <w:pStyle w:val="aff0"/>
        <w:shd w:val="clear" w:color="auto" w:fill="FFFFFF"/>
        <w:spacing w:line="274" w:lineRule="exact"/>
      </w:pPr>
    </w:p>
    <w:p w14:paraId="63207DE7" w14:textId="77777777" w:rsidR="002D2B05" w:rsidRPr="008F09D0" w:rsidRDefault="002D2B05" w:rsidP="002D2B05">
      <w:pPr>
        <w:spacing w:line="1" w:lineRule="exact"/>
      </w:pPr>
    </w:p>
    <w:tbl>
      <w:tblPr>
        <w:tblW w:w="0" w:type="auto"/>
        <w:tblInd w:w="400" w:type="dxa"/>
        <w:tblLayout w:type="fixed"/>
        <w:tblCellMar>
          <w:left w:w="40" w:type="dxa"/>
          <w:right w:w="40" w:type="dxa"/>
        </w:tblCellMar>
        <w:tblLook w:val="0000" w:firstRow="0" w:lastRow="0" w:firstColumn="0" w:lastColumn="0" w:noHBand="0" w:noVBand="0"/>
      </w:tblPr>
      <w:tblGrid>
        <w:gridCol w:w="3600"/>
        <w:gridCol w:w="5760"/>
      </w:tblGrid>
      <w:tr w:rsidR="002D2B05" w:rsidRPr="008F09D0" w14:paraId="1F7AAEFF" w14:textId="77777777" w:rsidTr="00D77569">
        <w:trPr>
          <w:trHeight w:val="397"/>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08AFF8D" w14:textId="77777777" w:rsidR="002D2B05" w:rsidRPr="008F09D0" w:rsidRDefault="002D2B05" w:rsidP="00D77569">
            <w:pPr>
              <w:shd w:val="clear" w:color="auto" w:fill="FFFFFF"/>
              <w:rPr>
                <w:u w:val="single"/>
              </w:rPr>
            </w:pPr>
            <w:r w:rsidRPr="008F09D0">
              <w:rPr>
                <w:bCs/>
                <w:spacing w:val="-3"/>
                <w:u w:val="single"/>
              </w:rPr>
              <w:t>Наименование организации</w:t>
            </w:r>
          </w:p>
        </w:tc>
      </w:tr>
      <w:tr w:rsidR="002D2B05" w:rsidRPr="008F09D0" w14:paraId="1DE409A2" w14:textId="77777777" w:rsidTr="00D77569">
        <w:trPr>
          <w:trHeight w:hRule="exact" w:val="546"/>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14:paraId="40984055" w14:textId="77777777" w:rsidR="002D2B05" w:rsidRPr="008F09D0" w:rsidRDefault="002D2B05" w:rsidP="00D77569">
            <w:pPr>
              <w:shd w:val="clear" w:color="auto" w:fill="FFFFFF"/>
              <w:spacing w:line="278" w:lineRule="exact"/>
              <w:ind w:left="26"/>
            </w:pPr>
            <w:permStart w:id="13644489" w:edGrp="everyone" w:colFirst="1" w:colLast="1"/>
            <w:r w:rsidRPr="008F09D0">
              <w:rPr>
                <w:spacing w:val="1"/>
              </w:rPr>
              <w:t xml:space="preserve">Полное наименование </w:t>
            </w:r>
            <w:r w:rsidRPr="008F09D0">
              <w:rPr>
                <w:spacing w:val="-3"/>
              </w:rPr>
              <w:t>организации:</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2BE8D299" w14:textId="77777777" w:rsidR="002D2B05" w:rsidRPr="008F09D0" w:rsidRDefault="002D2B05" w:rsidP="00D77569">
            <w:pPr>
              <w:shd w:val="clear" w:color="auto" w:fill="FFFFFF"/>
            </w:pPr>
          </w:p>
        </w:tc>
      </w:tr>
      <w:tr w:rsidR="002D2B05" w:rsidRPr="008F09D0" w14:paraId="2E415DA0" w14:textId="77777777" w:rsidTr="00D77569">
        <w:trPr>
          <w:trHeight w:hRule="exact" w:val="540"/>
        </w:trPr>
        <w:tc>
          <w:tcPr>
            <w:tcW w:w="3600" w:type="dxa"/>
            <w:tcBorders>
              <w:top w:val="single" w:sz="6" w:space="0" w:color="auto"/>
              <w:left w:val="single" w:sz="6" w:space="0" w:color="auto"/>
              <w:bottom w:val="single" w:sz="6" w:space="0" w:color="auto"/>
              <w:right w:val="single" w:sz="6" w:space="0" w:color="auto"/>
            </w:tcBorders>
            <w:shd w:val="clear" w:color="auto" w:fill="FFFFFF"/>
          </w:tcPr>
          <w:p w14:paraId="50523B5B" w14:textId="77777777" w:rsidR="002D2B05" w:rsidRPr="008F09D0" w:rsidRDefault="002D2B05" w:rsidP="00D77569">
            <w:pPr>
              <w:shd w:val="clear" w:color="auto" w:fill="FFFFFF"/>
              <w:spacing w:line="278" w:lineRule="exact"/>
              <w:ind w:firstLine="26"/>
            </w:pPr>
            <w:permStart w:id="1334529487" w:edGrp="everyone" w:colFirst="1" w:colLast="1"/>
            <w:permEnd w:id="13644489"/>
            <w:r w:rsidRPr="008F09D0">
              <w:rPr>
                <w:spacing w:val="1"/>
              </w:rPr>
              <w:t xml:space="preserve">Краткое наименование </w:t>
            </w:r>
            <w:r w:rsidRPr="008F09D0">
              <w:rPr>
                <w:spacing w:val="-2"/>
              </w:rPr>
              <w:t>организации:</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7DBBF20A" w14:textId="77777777" w:rsidR="002D2B05" w:rsidRPr="008F09D0" w:rsidRDefault="002D2B05" w:rsidP="00D77569">
            <w:pPr>
              <w:shd w:val="clear" w:color="auto" w:fill="FFFFFF"/>
            </w:pPr>
          </w:p>
        </w:tc>
      </w:tr>
      <w:permEnd w:id="1334529487"/>
      <w:tr w:rsidR="002D2B05" w:rsidRPr="008F09D0" w14:paraId="602837B8" w14:textId="77777777" w:rsidTr="00D77569">
        <w:trPr>
          <w:trHeight w:val="397"/>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CB17D7F" w14:textId="77777777" w:rsidR="002D2B05" w:rsidRPr="008F09D0" w:rsidRDefault="002D2B05" w:rsidP="00D77569">
            <w:pPr>
              <w:shd w:val="clear" w:color="auto" w:fill="FFFFFF"/>
              <w:rPr>
                <w:u w:val="single"/>
              </w:rPr>
            </w:pPr>
            <w:r w:rsidRPr="008F09D0">
              <w:rPr>
                <w:bCs/>
                <w:spacing w:val="-3"/>
                <w:u w:val="single"/>
              </w:rPr>
              <w:t>Адреса организации</w:t>
            </w:r>
          </w:p>
        </w:tc>
      </w:tr>
      <w:tr w:rsidR="002D2B05" w:rsidRPr="008F09D0" w14:paraId="65FB7E5F" w14:textId="77777777" w:rsidTr="00D77569">
        <w:trPr>
          <w:trHeight w:hRule="exact" w:val="356"/>
        </w:trPr>
        <w:tc>
          <w:tcPr>
            <w:tcW w:w="3600" w:type="dxa"/>
            <w:tcBorders>
              <w:top w:val="single" w:sz="6" w:space="0" w:color="auto"/>
              <w:left w:val="single" w:sz="6" w:space="0" w:color="auto"/>
              <w:bottom w:val="single" w:sz="6" w:space="0" w:color="auto"/>
              <w:right w:val="single" w:sz="6" w:space="0" w:color="auto"/>
            </w:tcBorders>
            <w:shd w:val="clear" w:color="auto" w:fill="FFFFFF"/>
          </w:tcPr>
          <w:p w14:paraId="01EE6BBC" w14:textId="77777777" w:rsidR="002D2B05" w:rsidRPr="008F09D0" w:rsidRDefault="002D2B05" w:rsidP="00D77569">
            <w:pPr>
              <w:shd w:val="clear" w:color="auto" w:fill="FFFFFF"/>
              <w:spacing w:line="274" w:lineRule="exact"/>
              <w:ind w:right="-40"/>
            </w:pPr>
            <w:permStart w:id="370760840" w:edGrp="everyone" w:colFirst="1" w:colLast="1"/>
            <w:r w:rsidRPr="008F09D0">
              <w:rPr>
                <w:spacing w:val="-3"/>
              </w:rPr>
              <w:t xml:space="preserve">Почтовый (фактический </w:t>
            </w:r>
            <w:r w:rsidRPr="008F09D0">
              <w:rPr>
                <w:spacing w:val="-5"/>
              </w:rPr>
              <w:t>адрес):</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32A7AF43" w14:textId="77777777" w:rsidR="002D2B05" w:rsidRPr="008F09D0" w:rsidRDefault="002D2B05" w:rsidP="00D77569">
            <w:pPr>
              <w:shd w:val="clear" w:color="auto" w:fill="FFFFFF"/>
            </w:pPr>
          </w:p>
        </w:tc>
      </w:tr>
      <w:tr w:rsidR="002D2B05" w:rsidRPr="008F09D0" w14:paraId="272B8F66" w14:textId="77777777" w:rsidTr="00D77569">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14:paraId="7C2BFBF8" w14:textId="77777777" w:rsidR="002D2B05" w:rsidRPr="008F09D0" w:rsidRDefault="002D2B05" w:rsidP="00D77569">
            <w:pPr>
              <w:shd w:val="clear" w:color="auto" w:fill="FFFFFF"/>
            </w:pPr>
            <w:permStart w:id="1378485162" w:edGrp="everyone" w:colFirst="1" w:colLast="1"/>
            <w:permEnd w:id="370760840"/>
            <w:r w:rsidRPr="008F09D0">
              <w:rPr>
                <w:spacing w:val="-3"/>
              </w:rPr>
              <w:t>Юридический адрес:</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3E6E43CB" w14:textId="77777777" w:rsidR="002D2B05" w:rsidRPr="008F09D0" w:rsidRDefault="002D2B05" w:rsidP="00D77569">
            <w:pPr>
              <w:shd w:val="clear" w:color="auto" w:fill="FFFFFF"/>
            </w:pPr>
          </w:p>
        </w:tc>
      </w:tr>
      <w:tr w:rsidR="002D2B05" w:rsidRPr="008F09D0" w14:paraId="061B6E38" w14:textId="77777777" w:rsidTr="00D77569">
        <w:trPr>
          <w:trHeight w:hRule="exact" w:val="548"/>
        </w:trPr>
        <w:tc>
          <w:tcPr>
            <w:tcW w:w="3600" w:type="dxa"/>
            <w:tcBorders>
              <w:top w:val="single" w:sz="6" w:space="0" w:color="auto"/>
              <w:left w:val="single" w:sz="6" w:space="0" w:color="auto"/>
              <w:bottom w:val="single" w:sz="6" w:space="0" w:color="auto"/>
              <w:right w:val="single" w:sz="6" w:space="0" w:color="auto"/>
            </w:tcBorders>
            <w:shd w:val="clear" w:color="auto" w:fill="FFFFFF"/>
          </w:tcPr>
          <w:p w14:paraId="4D290EED" w14:textId="77777777" w:rsidR="002D2B05" w:rsidRPr="008F09D0" w:rsidRDefault="002D2B05" w:rsidP="00D77569">
            <w:pPr>
              <w:shd w:val="clear" w:color="auto" w:fill="FFFFFF"/>
              <w:spacing w:line="278" w:lineRule="exact"/>
              <w:rPr>
                <w:spacing w:val="3"/>
              </w:rPr>
            </w:pPr>
            <w:permStart w:id="1111254484" w:edGrp="everyone" w:colFirst="1" w:colLast="1"/>
            <w:permEnd w:id="1378485162"/>
            <w:r w:rsidRPr="008F09D0">
              <w:rPr>
                <w:spacing w:val="3"/>
              </w:rPr>
              <w:t xml:space="preserve">Адрес корпоративного </w:t>
            </w:r>
          </w:p>
          <w:p w14:paraId="3B2E6FE4" w14:textId="77777777" w:rsidR="002D2B05" w:rsidRPr="008F09D0" w:rsidRDefault="002D2B05" w:rsidP="00D77569">
            <w:pPr>
              <w:shd w:val="clear" w:color="auto" w:fill="FFFFFF"/>
              <w:spacing w:line="278" w:lineRule="exact"/>
            </w:pPr>
            <w:r w:rsidRPr="008F09D0">
              <w:rPr>
                <w:spacing w:val="3"/>
                <w:lang w:val="en-US"/>
              </w:rPr>
              <w:t>web</w:t>
            </w:r>
            <w:r w:rsidRPr="008F09D0">
              <w:rPr>
                <w:spacing w:val="3"/>
              </w:rPr>
              <w:t>-</w:t>
            </w:r>
            <w:r w:rsidRPr="008F09D0">
              <w:rPr>
                <w:spacing w:val="-5"/>
              </w:rPr>
              <w:t>сайта:</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7F8756D7" w14:textId="77777777" w:rsidR="002D2B05" w:rsidRPr="008F09D0" w:rsidRDefault="002D2B05" w:rsidP="00D77569">
            <w:pPr>
              <w:shd w:val="clear" w:color="auto" w:fill="FFFFFF"/>
            </w:pPr>
          </w:p>
        </w:tc>
      </w:tr>
      <w:permEnd w:id="1111254484"/>
      <w:tr w:rsidR="002D2B05" w:rsidRPr="008F09D0" w14:paraId="31FBF795" w14:textId="77777777" w:rsidTr="00D77569">
        <w:trPr>
          <w:trHeight w:val="272"/>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5601469" w14:textId="77777777" w:rsidR="002D2B05" w:rsidRPr="008F09D0" w:rsidRDefault="002D2B05" w:rsidP="00D77569">
            <w:pPr>
              <w:shd w:val="clear" w:color="auto" w:fill="FFFFFF"/>
              <w:rPr>
                <w:u w:val="single"/>
              </w:rPr>
            </w:pPr>
            <w:r w:rsidRPr="008F09D0">
              <w:rPr>
                <w:bCs/>
                <w:spacing w:val="-5"/>
                <w:u w:val="single"/>
              </w:rPr>
              <w:t>Коды</w:t>
            </w:r>
          </w:p>
        </w:tc>
      </w:tr>
      <w:tr w:rsidR="002D2B05" w:rsidRPr="008F09D0" w14:paraId="5B51F82F" w14:textId="77777777" w:rsidTr="00D77569">
        <w:trPr>
          <w:trHeight w:hRule="exact" w:val="573"/>
        </w:trPr>
        <w:tc>
          <w:tcPr>
            <w:tcW w:w="3600" w:type="dxa"/>
            <w:tcBorders>
              <w:top w:val="single" w:sz="6" w:space="0" w:color="auto"/>
              <w:left w:val="single" w:sz="6" w:space="0" w:color="auto"/>
              <w:bottom w:val="single" w:sz="6" w:space="0" w:color="auto"/>
              <w:right w:val="single" w:sz="6" w:space="0" w:color="auto"/>
            </w:tcBorders>
            <w:shd w:val="clear" w:color="auto" w:fill="FFFFFF"/>
          </w:tcPr>
          <w:p w14:paraId="2A55D723" w14:textId="77777777" w:rsidR="002D2B05" w:rsidRPr="008F09D0" w:rsidRDefault="002D2B05" w:rsidP="00D77569">
            <w:pPr>
              <w:shd w:val="clear" w:color="auto" w:fill="FFFFFF"/>
              <w:spacing w:line="278" w:lineRule="exact"/>
              <w:rPr>
                <w:spacing w:val="-1"/>
              </w:rPr>
            </w:pPr>
            <w:permStart w:id="1491616841" w:edGrp="everyone" w:colFirst="1" w:colLast="1"/>
            <w:r w:rsidRPr="008F09D0">
              <w:rPr>
                <w:spacing w:val="4"/>
              </w:rPr>
              <w:t xml:space="preserve">Номер записи в </w:t>
            </w:r>
            <w:r w:rsidRPr="008F09D0">
              <w:rPr>
                <w:spacing w:val="-1"/>
              </w:rPr>
              <w:t xml:space="preserve">государственном </w:t>
            </w:r>
          </w:p>
          <w:p w14:paraId="3A2B228C" w14:textId="77777777" w:rsidR="002D2B05" w:rsidRPr="008F09D0" w:rsidRDefault="002D2B05" w:rsidP="00D77569">
            <w:pPr>
              <w:shd w:val="clear" w:color="auto" w:fill="FFFFFF"/>
              <w:spacing w:line="278" w:lineRule="exact"/>
            </w:pPr>
            <w:r w:rsidRPr="008F09D0">
              <w:rPr>
                <w:spacing w:val="-2"/>
              </w:rPr>
              <w:t>реестре (ОГРН):</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23D91D9E" w14:textId="77777777" w:rsidR="002D2B05" w:rsidRPr="008F09D0" w:rsidRDefault="002D2B05" w:rsidP="00D77569">
            <w:pPr>
              <w:shd w:val="clear" w:color="auto" w:fill="FFFFFF"/>
            </w:pPr>
          </w:p>
        </w:tc>
      </w:tr>
      <w:tr w:rsidR="002D2B05" w:rsidRPr="008F09D0" w14:paraId="570DA3B4" w14:textId="77777777" w:rsidTr="00D77569">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14:paraId="72AB0F58" w14:textId="77777777" w:rsidR="002D2B05" w:rsidRPr="008F09D0" w:rsidRDefault="002D2B05" w:rsidP="00D77569">
            <w:pPr>
              <w:shd w:val="clear" w:color="auto" w:fill="FFFFFF"/>
            </w:pPr>
            <w:permStart w:id="1050113306" w:edGrp="everyone" w:colFirst="1" w:colLast="1"/>
            <w:permEnd w:id="1491616841"/>
            <w:r w:rsidRPr="008F09D0">
              <w:rPr>
                <w:spacing w:val="-8"/>
              </w:rPr>
              <w:t>ИНН:</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27788EDE" w14:textId="77777777" w:rsidR="002D2B05" w:rsidRPr="008F09D0" w:rsidRDefault="002D2B05" w:rsidP="00D77569">
            <w:pPr>
              <w:shd w:val="clear" w:color="auto" w:fill="FFFFFF"/>
            </w:pPr>
          </w:p>
        </w:tc>
      </w:tr>
      <w:tr w:rsidR="002D2B05" w:rsidRPr="008F09D0" w14:paraId="7AB43C9E" w14:textId="77777777" w:rsidTr="00D77569">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14:paraId="414E0E0D" w14:textId="77777777" w:rsidR="002D2B05" w:rsidRPr="008F09D0" w:rsidRDefault="002D2B05" w:rsidP="00D77569">
            <w:pPr>
              <w:shd w:val="clear" w:color="auto" w:fill="FFFFFF"/>
            </w:pPr>
            <w:permStart w:id="858354666" w:edGrp="everyone" w:colFirst="1" w:colLast="1"/>
            <w:permEnd w:id="1050113306"/>
            <w:r w:rsidRPr="008F09D0">
              <w:rPr>
                <w:spacing w:val="-6"/>
              </w:rPr>
              <w:t>КПП:</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6A7DE482" w14:textId="77777777" w:rsidR="002D2B05" w:rsidRPr="008F09D0" w:rsidRDefault="002D2B05" w:rsidP="00D77569">
            <w:pPr>
              <w:shd w:val="clear" w:color="auto" w:fill="FFFFFF"/>
            </w:pPr>
          </w:p>
        </w:tc>
      </w:tr>
      <w:tr w:rsidR="002D2B05" w:rsidRPr="008F09D0" w14:paraId="7D9AF5CC" w14:textId="77777777" w:rsidTr="00D77569">
        <w:trPr>
          <w:trHeight w:hRule="exact" w:val="29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14:paraId="6F868117" w14:textId="77777777" w:rsidR="002D2B05" w:rsidRPr="008F09D0" w:rsidRDefault="002D2B05" w:rsidP="00D77569">
            <w:pPr>
              <w:shd w:val="clear" w:color="auto" w:fill="FFFFFF"/>
            </w:pPr>
            <w:permStart w:id="1304910729" w:edGrp="everyone" w:colFirst="1" w:colLast="1"/>
            <w:permEnd w:id="858354666"/>
            <w:r w:rsidRPr="008F09D0">
              <w:rPr>
                <w:spacing w:val="-7"/>
              </w:rPr>
              <w:t>ОКПО:</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16134DC3" w14:textId="77777777" w:rsidR="002D2B05" w:rsidRPr="008F09D0" w:rsidRDefault="002D2B05" w:rsidP="00D77569">
            <w:pPr>
              <w:shd w:val="clear" w:color="auto" w:fill="FFFFFF"/>
            </w:pPr>
          </w:p>
        </w:tc>
      </w:tr>
      <w:tr w:rsidR="002D2B05" w:rsidRPr="008F09D0" w14:paraId="70B8AA88" w14:textId="77777777" w:rsidTr="00D77569">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14:paraId="3CD489A5" w14:textId="77777777" w:rsidR="002D2B05" w:rsidRPr="008F09D0" w:rsidRDefault="002D2B05" w:rsidP="00D77569">
            <w:pPr>
              <w:shd w:val="clear" w:color="auto" w:fill="FFFFFF"/>
            </w:pPr>
            <w:permStart w:id="755241428" w:edGrp="everyone" w:colFirst="1" w:colLast="1"/>
            <w:permEnd w:id="1304910729"/>
            <w:r w:rsidRPr="008F09D0">
              <w:rPr>
                <w:spacing w:val="-1"/>
              </w:rPr>
              <w:t>ОКАТО:</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40B16691" w14:textId="77777777" w:rsidR="002D2B05" w:rsidRPr="008F09D0" w:rsidRDefault="002D2B05" w:rsidP="00D77569">
            <w:pPr>
              <w:shd w:val="clear" w:color="auto" w:fill="FFFFFF"/>
            </w:pPr>
          </w:p>
        </w:tc>
      </w:tr>
      <w:tr w:rsidR="002D2B05" w:rsidRPr="008F09D0" w14:paraId="4C73EDD2" w14:textId="77777777" w:rsidTr="00D77569">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14:paraId="777305C9" w14:textId="77777777" w:rsidR="002D2B05" w:rsidRPr="008F09D0" w:rsidRDefault="002D2B05" w:rsidP="00D77569">
            <w:pPr>
              <w:shd w:val="clear" w:color="auto" w:fill="FFFFFF"/>
            </w:pPr>
            <w:permStart w:id="726869572" w:edGrp="everyone" w:colFirst="1" w:colLast="1"/>
            <w:permEnd w:id="755241428"/>
            <w:r w:rsidRPr="008F09D0">
              <w:rPr>
                <w:spacing w:val="-8"/>
              </w:rPr>
              <w:t>ОКОГУ:</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12B1DCE5" w14:textId="77777777" w:rsidR="002D2B05" w:rsidRPr="008F09D0" w:rsidRDefault="002D2B05" w:rsidP="00D77569">
            <w:pPr>
              <w:shd w:val="clear" w:color="auto" w:fill="FFFFFF"/>
            </w:pPr>
          </w:p>
        </w:tc>
      </w:tr>
      <w:tr w:rsidR="002D2B05" w:rsidRPr="008F09D0" w14:paraId="4C139F3C" w14:textId="77777777" w:rsidTr="00D77569">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14:paraId="167766B6" w14:textId="77777777" w:rsidR="002D2B05" w:rsidRPr="008F09D0" w:rsidRDefault="002D2B05" w:rsidP="00D77569">
            <w:pPr>
              <w:shd w:val="clear" w:color="auto" w:fill="FFFFFF"/>
            </w:pPr>
            <w:permStart w:id="996755074" w:edGrp="everyone" w:colFirst="1" w:colLast="1"/>
            <w:permEnd w:id="726869572"/>
            <w:r w:rsidRPr="008F09D0">
              <w:rPr>
                <w:spacing w:val="-8"/>
              </w:rPr>
              <w:t>ОКФС:</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7DAC0A49" w14:textId="77777777" w:rsidR="002D2B05" w:rsidRPr="008F09D0" w:rsidRDefault="002D2B05" w:rsidP="00D77569">
            <w:pPr>
              <w:shd w:val="clear" w:color="auto" w:fill="FFFFFF"/>
            </w:pPr>
          </w:p>
        </w:tc>
      </w:tr>
      <w:tr w:rsidR="002D2B05" w:rsidRPr="008F09D0" w14:paraId="3AFFC6DB" w14:textId="77777777" w:rsidTr="00D77569">
        <w:trPr>
          <w:trHeight w:hRule="exact" w:val="27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14:paraId="27D09F6F" w14:textId="77777777" w:rsidR="002D2B05" w:rsidRPr="008F09D0" w:rsidRDefault="002D2B05" w:rsidP="00D77569">
            <w:pPr>
              <w:shd w:val="clear" w:color="auto" w:fill="FFFFFF"/>
            </w:pPr>
            <w:permStart w:id="1805088982" w:edGrp="everyone" w:colFirst="1" w:colLast="1"/>
            <w:permEnd w:id="996755074"/>
            <w:r w:rsidRPr="008F09D0">
              <w:rPr>
                <w:spacing w:val="-7"/>
              </w:rPr>
              <w:t>ОКОПФ:</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0981289D" w14:textId="77777777" w:rsidR="002D2B05" w:rsidRPr="008F09D0" w:rsidRDefault="002D2B05" w:rsidP="00D77569">
            <w:pPr>
              <w:shd w:val="clear" w:color="auto" w:fill="FFFFFF"/>
            </w:pPr>
          </w:p>
        </w:tc>
      </w:tr>
      <w:permEnd w:id="1805088982"/>
      <w:tr w:rsidR="002D2B05" w:rsidRPr="008F09D0" w14:paraId="25EFFA64" w14:textId="77777777" w:rsidTr="00D77569">
        <w:trPr>
          <w:trHeight w:val="270"/>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17CA5C4" w14:textId="77777777" w:rsidR="002D2B05" w:rsidRPr="008F09D0" w:rsidRDefault="002D2B05" w:rsidP="00D77569">
            <w:pPr>
              <w:shd w:val="clear" w:color="auto" w:fill="FFFFFF"/>
              <w:ind w:left="5"/>
            </w:pPr>
            <w:r w:rsidRPr="008F09D0">
              <w:rPr>
                <w:bCs/>
                <w:spacing w:val="-3"/>
              </w:rPr>
              <w:t>Банковские реквизиты</w:t>
            </w:r>
          </w:p>
        </w:tc>
      </w:tr>
      <w:tr w:rsidR="002D2B05" w:rsidRPr="008F09D0" w14:paraId="2FE9A102" w14:textId="77777777" w:rsidTr="00D77569">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14:paraId="02658BED" w14:textId="77777777" w:rsidR="002D2B05" w:rsidRPr="008F09D0" w:rsidRDefault="002D2B05" w:rsidP="00D77569">
            <w:pPr>
              <w:shd w:val="clear" w:color="auto" w:fill="FFFFFF"/>
              <w:ind w:left="26"/>
            </w:pPr>
            <w:permStart w:id="1644386021" w:edGrp="everyone" w:colFirst="1" w:colLast="1"/>
            <w:r w:rsidRPr="008F09D0">
              <w:rPr>
                <w:spacing w:val="-4"/>
              </w:rPr>
              <w:t>Расчетный счет:</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0CB5A78E" w14:textId="77777777" w:rsidR="002D2B05" w:rsidRPr="008F09D0" w:rsidRDefault="002D2B05" w:rsidP="00D77569">
            <w:pPr>
              <w:shd w:val="clear" w:color="auto" w:fill="FFFFFF"/>
            </w:pPr>
          </w:p>
        </w:tc>
      </w:tr>
      <w:tr w:rsidR="002D2B05" w:rsidRPr="008F09D0" w14:paraId="00B35F69" w14:textId="77777777" w:rsidTr="00D77569">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14:paraId="30D29535" w14:textId="77777777" w:rsidR="002D2B05" w:rsidRPr="008F09D0" w:rsidRDefault="002D2B05" w:rsidP="00D77569">
            <w:pPr>
              <w:shd w:val="clear" w:color="auto" w:fill="FFFFFF"/>
              <w:ind w:left="26"/>
            </w:pPr>
            <w:permStart w:id="799559235" w:edGrp="everyone" w:colFirst="1" w:colLast="1"/>
            <w:permEnd w:id="1644386021"/>
            <w:r w:rsidRPr="008F09D0">
              <w:rPr>
                <w:spacing w:val="-4"/>
              </w:rPr>
              <w:t>Название банка:</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19B2F024" w14:textId="77777777" w:rsidR="002D2B05" w:rsidRPr="008F09D0" w:rsidRDefault="002D2B05" w:rsidP="00D77569">
            <w:pPr>
              <w:shd w:val="clear" w:color="auto" w:fill="FFFFFF"/>
            </w:pPr>
          </w:p>
        </w:tc>
      </w:tr>
      <w:tr w:rsidR="002D2B05" w:rsidRPr="008F09D0" w14:paraId="4D522FC1" w14:textId="77777777" w:rsidTr="00D77569">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14:paraId="7C5FF9CF" w14:textId="77777777" w:rsidR="002D2B05" w:rsidRPr="008F09D0" w:rsidRDefault="002D2B05" w:rsidP="00D77569">
            <w:pPr>
              <w:shd w:val="clear" w:color="auto" w:fill="FFFFFF"/>
              <w:ind w:left="26"/>
            </w:pPr>
            <w:permStart w:id="662661721" w:edGrp="everyone" w:colFirst="1" w:colLast="1"/>
            <w:permEnd w:id="799559235"/>
            <w:r w:rsidRPr="008F09D0">
              <w:rPr>
                <w:spacing w:val="-3"/>
              </w:rPr>
              <w:t>Местонахождение банка:</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08FF8306" w14:textId="77777777" w:rsidR="002D2B05" w:rsidRPr="008F09D0" w:rsidRDefault="002D2B05" w:rsidP="00D77569">
            <w:pPr>
              <w:shd w:val="clear" w:color="auto" w:fill="FFFFFF"/>
            </w:pPr>
          </w:p>
        </w:tc>
      </w:tr>
      <w:tr w:rsidR="002D2B05" w:rsidRPr="008F09D0" w14:paraId="61AFAC72" w14:textId="77777777" w:rsidTr="00D77569">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14:paraId="64FEF041" w14:textId="77777777" w:rsidR="002D2B05" w:rsidRPr="008F09D0" w:rsidRDefault="002D2B05" w:rsidP="00D77569">
            <w:pPr>
              <w:shd w:val="clear" w:color="auto" w:fill="FFFFFF"/>
              <w:ind w:left="26"/>
            </w:pPr>
            <w:permStart w:id="1336832706" w:edGrp="everyone" w:colFirst="1" w:colLast="1"/>
            <w:permEnd w:id="662661721"/>
            <w:r w:rsidRPr="008F09D0">
              <w:rPr>
                <w:spacing w:val="-8"/>
              </w:rPr>
              <w:t>БИК:</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2353D218" w14:textId="77777777" w:rsidR="002D2B05" w:rsidRPr="008F09D0" w:rsidRDefault="002D2B05" w:rsidP="00D77569">
            <w:pPr>
              <w:shd w:val="clear" w:color="auto" w:fill="FFFFFF"/>
            </w:pPr>
          </w:p>
        </w:tc>
      </w:tr>
      <w:tr w:rsidR="002D2B05" w:rsidRPr="008F09D0" w14:paraId="62B146CC" w14:textId="77777777" w:rsidTr="00D77569">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14:paraId="2B77876D" w14:textId="77777777" w:rsidR="002D2B05" w:rsidRPr="008F09D0" w:rsidRDefault="002D2B05" w:rsidP="00D77569">
            <w:pPr>
              <w:shd w:val="clear" w:color="auto" w:fill="FFFFFF"/>
              <w:ind w:left="26"/>
            </w:pPr>
            <w:permStart w:id="380110194" w:edGrp="everyone" w:colFirst="1" w:colLast="1"/>
            <w:permEnd w:id="1336832706"/>
            <w:r w:rsidRPr="008F09D0">
              <w:rPr>
                <w:spacing w:val="-3"/>
              </w:rPr>
              <w:t>Корреспондентский счет:</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23933DA9" w14:textId="77777777" w:rsidR="002D2B05" w:rsidRPr="008F09D0" w:rsidRDefault="002D2B05" w:rsidP="00D77569">
            <w:pPr>
              <w:shd w:val="clear" w:color="auto" w:fill="FFFFFF"/>
            </w:pPr>
          </w:p>
        </w:tc>
      </w:tr>
      <w:tr w:rsidR="002D2B05" w:rsidRPr="008F09D0" w14:paraId="0B0E4101" w14:textId="77777777" w:rsidTr="00D77569">
        <w:trPr>
          <w:trHeight w:hRule="exact" w:val="29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14:paraId="45F5E81C" w14:textId="77777777" w:rsidR="002D2B05" w:rsidRPr="008F09D0" w:rsidRDefault="002D2B05" w:rsidP="00D77569">
            <w:pPr>
              <w:shd w:val="clear" w:color="auto" w:fill="FFFFFF"/>
              <w:ind w:left="26"/>
            </w:pPr>
            <w:permStart w:id="149449985" w:edGrp="everyone" w:colFirst="1" w:colLast="1"/>
            <w:permEnd w:id="380110194"/>
            <w:r w:rsidRPr="008F09D0">
              <w:rPr>
                <w:spacing w:val="-4"/>
              </w:rPr>
              <w:t>Комментарии:</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05D65883" w14:textId="77777777" w:rsidR="002D2B05" w:rsidRPr="008F09D0" w:rsidRDefault="002D2B05" w:rsidP="00D77569">
            <w:pPr>
              <w:shd w:val="clear" w:color="auto" w:fill="FFFFFF"/>
            </w:pPr>
          </w:p>
        </w:tc>
      </w:tr>
      <w:permEnd w:id="149449985"/>
      <w:tr w:rsidR="002D2B05" w:rsidRPr="008F09D0" w14:paraId="0D5B03D4" w14:textId="77777777" w:rsidTr="00D77569">
        <w:trPr>
          <w:trHeight w:val="397"/>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CE08BAB" w14:textId="77777777" w:rsidR="002D2B05" w:rsidRPr="008F09D0" w:rsidRDefault="002D2B05" w:rsidP="00D77569">
            <w:pPr>
              <w:shd w:val="clear" w:color="auto" w:fill="FFFFFF"/>
              <w:ind w:left="5"/>
              <w:rPr>
                <w:u w:val="single"/>
              </w:rPr>
            </w:pPr>
            <w:r w:rsidRPr="008F09D0">
              <w:rPr>
                <w:bCs/>
                <w:spacing w:val="-4"/>
                <w:u w:val="single"/>
              </w:rPr>
              <w:t>Руководящий состав</w:t>
            </w:r>
          </w:p>
        </w:tc>
      </w:tr>
      <w:tr w:rsidR="002D2B05" w:rsidRPr="008F09D0" w14:paraId="446FB5F5" w14:textId="77777777" w:rsidTr="00D77569">
        <w:trPr>
          <w:trHeight w:hRule="exact" w:val="736"/>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14:paraId="77AE9449" w14:textId="77777777" w:rsidR="002D2B05" w:rsidRPr="008F09D0" w:rsidRDefault="002D2B05" w:rsidP="00D77569">
            <w:pPr>
              <w:shd w:val="clear" w:color="auto" w:fill="FFFFFF"/>
              <w:ind w:left="26"/>
            </w:pPr>
            <w:permStart w:id="1414226515" w:edGrp="everyone" w:colFirst="1" w:colLast="1"/>
            <w:r w:rsidRPr="008F09D0">
              <w:rPr>
                <w:spacing w:val="-4"/>
              </w:rPr>
              <w:t>Руководитель (директор/</w:t>
            </w:r>
            <w:proofErr w:type="spellStart"/>
            <w:proofErr w:type="gramStart"/>
            <w:r w:rsidRPr="008F09D0">
              <w:rPr>
                <w:spacing w:val="-4"/>
              </w:rPr>
              <w:t>ген.директор</w:t>
            </w:r>
            <w:proofErr w:type="spellEnd"/>
            <w:proofErr w:type="gramEnd"/>
            <w:r w:rsidRPr="008F09D0">
              <w:rPr>
                <w:spacing w:val="-4"/>
              </w:rPr>
              <w:t>):</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7F7B9E2A" w14:textId="77777777" w:rsidR="002D2B05" w:rsidRPr="008F09D0" w:rsidRDefault="002D2B05" w:rsidP="00D77569">
            <w:pPr>
              <w:shd w:val="clear" w:color="auto" w:fill="FFFFFF"/>
            </w:pPr>
          </w:p>
        </w:tc>
      </w:tr>
      <w:tr w:rsidR="002D2B05" w:rsidRPr="008F09D0" w14:paraId="6F6B18F5" w14:textId="77777777" w:rsidTr="00D77569">
        <w:trPr>
          <w:trHeight w:hRule="exact" w:val="566"/>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14:paraId="0CA445DC" w14:textId="77777777" w:rsidR="002D2B05" w:rsidRPr="008F09D0" w:rsidRDefault="002D2B05" w:rsidP="00D77569">
            <w:pPr>
              <w:shd w:val="clear" w:color="auto" w:fill="FFFFFF"/>
              <w:spacing w:line="278" w:lineRule="exact"/>
              <w:ind w:left="26" w:right="-40"/>
            </w:pPr>
            <w:permStart w:id="1794117815" w:edGrp="everyone" w:colFirst="1" w:colLast="1"/>
            <w:permEnd w:id="1414226515"/>
            <w:r w:rsidRPr="008F09D0">
              <w:rPr>
                <w:spacing w:val="-1"/>
              </w:rPr>
              <w:t xml:space="preserve">Контактное лицо по </w:t>
            </w:r>
            <w:r w:rsidRPr="008F09D0">
              <w:t>продажам, тел/факс:</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1518B1D6" w14:textId="77777777" w:rsidR="002D2B05" w:rsidRPr="008F09D0" w:rsidRDefault="002D2B05" w:rsidP="00D77569">
            <w:pPr>
              <w:shd w:val="clear" w:color="auto" w:fill="FFFFFF"/>
            </w:pPr>
          </w:p>
        </w:tc>
      </w:tr>
      <w:tr w:rsidR="002D2B05" w:rsidRPr="008F09D0" w14:paraId="767C8904" w14:textId="77777777" w:rsidTr="00D77569">
        <w:trPr>
          <w:trHeight w:hRule="exact" w:val="397"/>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14:paraId="7AA9745F" w14:textId="77777777" w:rsidR="002D2B05" w:rsidRPr="008F09D0" w:rsidRDefault="002D2B05" w:rsidP="00D77569">
            <w:pPr>
              <w:shd w:val="clear" w:color="auto" w:fill="FFFFFF"/>
              <w:ind w:left="10" w:right="-40"/>
            </w:pPr>
            <w:permStart w:id="2114925867" w:edGrp="everyone" w:colFirst="1" w:colLast="1"/>
            <w:permEnd w:id="1794117815"/>
            <w:r w:rsidRPr="008F09D0">
              <w:rPr>
                <w:bCs/>
                <w:spacing w:val="-4"/>
              </w:rPr>
              <w:t>Телефоны и факсы организации:</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51E26D00" w14:textId="77777777" w:rsidR="002D2B05" w:rsidRPr="008F09D0" w:rsidRDefault="002D2B05" w:rsidP="00D77569">
            <w:pPr>
              <w:shd w:val="clear" w:color="auto" w:fill="FFFFFF"/>
            </w:pPr>
          </w:p>
        </w:tc>
      </w:tr>
      <w:tr w:rsidR="002D2B05" w:rsidRPr="008F09D0" w14:paraId="6BCAED8F" w14:textId="77777777" w:rsidTr="00D77569">
        <w:trPr>
          <w:trHeight w:hRule="exact" w:val="397"/>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14:paraId="22A14D80" w14:textId="77777777" w:rsidR="002D2B05" w:rsidRPr="008F09D0" w:rsidRDefault="002D2B05" w:rsidP="00D77569">
            <w:pPr>
              <w:shd w:val="clear" w:color="auto" w:fill="FFFFFF"/>
              <w:ind w:left="10" w:right="-40"/>
              <w:rPr>
                <w:b/>
                <w:bCs/>
                <w:spacing w:val="-4"/>
              </w:rPr>
            </w:pPr>
            <w:permStart w:id="143217202" w:edGrp="everyone" w:colFirst="1" w:colLast="1"/>
            <w:permEnd w:id="2114925867"/>
            <w:proofErr w:type="gramStart"/>
            <w:r w:rsidRPr="008F09D0">
              <w:rPr>
                <w:b/>
                <w:bCs/>
                <w:spacing w:val="-4"/>
                <w:lang w:val="en-US"/>
              </w:rPr>
              <w:t>e-mail:_</w:t>
            </w:r>
            <w:proofErr w:type="gramEnd"/>
            <w:r w:rsidRPr="008F09D0">
              <w:rPr>
                <w:b/>
                <w:bCs/>
                <w:spacing w:val="-4"/>
                <w:lang w:val="en-US"/>
              </w:rPr>
              <w:t>_________________</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2126E279" w14:textId="77777777" w:rsidR="002D2B05" w:rsidRPr="008F09D0" w:rsidRDefault="002D2B05" w:rsidP="00D77569">
            <w:pPr>
              <w:shd w:val="clear" w:color="auto" w:fill="FFFFFF"/>
            </w:pPr>
          </w:p>
        </w:tc>
      </w:tr>
      <w:tr w:rsidR="002D2B05" w:rsidRPr="008F09D0" w14:paraId="363EAB92" w14:textId="77777777" w:rsidTr="00D77569">
        <w:trPr>
          <w:trHeight w:hRule="exact" w:val="397"/>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14:paraId="63086A3A" w14:textId="77777777" w:rsidR="002D2B05" w:rsidRPr="008F09D0" w:rsidRDefault="002D2B05" w:rsidP="00D77569">
            <w:pPr>
              <w:shd w:val="clear" w:color="auto" w:fill="FFFFFF"/>
            </w:pPr>
            <w:permStart w:id="848310052" w:edGrp="everyone" w:colFirst="1" w:colLast="1"/>
            <w:permEnd w:id="143217202"/>
            <w:r w:rsidRPr="008F09D0">
              <w:rPr>
                <w:bCs/>
                <w:spacing w:val="-3"/>
              </w:rPr>
              <w:t>Дополнительная информация:</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14:paraId="54E026D5" w14:textId="77777777" w:rsidR="002D2B05" w:rsidRPr="008F09D0" w:rsidRDefault="002D2B05" w:rsidP="00D77569">
            <w:pPr>
              <w:shd w:val="clear" w:color="auto" w:fill="FFFFFF"/>
            </w:pPr>
          </w:p>
        </w:tc>
      </w:tr>
      <w:permEnd w:id="848310052"/>
    </w:tbl>
    <w:p w14:paraId="1D48D2FD" w14:textId="77777777" w:rsidR="002D2B05" w:rsidRDefault="002D2B05" w:rsidP="005127B8">
      <w:pPr>
        <w:shd w:val="clear" w:color="auto" w:fill="FFFFFF"/>
        <w:tabs>
          <w:tab w:val="left" w:leader="dot" w:pos="9456"/>
        </w:tabs>
        <w:rPr>
          <w:spacing w:val="-4"/>
        </w:rPr>
      </w:pPr>
    </w:p>
    <w:p w14:paraId="0DD2EA50" w14:textId="77777777" w:rsidR="00313009" w:rsidRPr="005127B8" w:rsidRDefault="00313009" w:rsidP="00980667">
      <w:pPr>
        <w:pStyle w:val="aff0"/>
        <w:numPr>
          <w:ilvl w:val="0"/>
          <w:numId w:val="18"/>
        </w:numPr>
        <w:tabs>
          <w:tab w:val="left" w:pos="426"/>
        </w:tabs>
        <w:spacing w:line="276" w:lineRule="auto"/>
        <w:jc w:val="both"/>
      </w:pPr>
      <w:r w:rsidRPr="005127B8">
        <w:t>Устав компании;</w:t>
      </w:r>
    </w:p>
    <w:p w14:paraId="6F73AD97" w14:textId="77777777" w:rsidR="00313009" w:rsidRPr="005127B8" w:rsidRDefault="00313009" w:rsidP="00980667">
      <w:pPr>
        <w:pStyle w:val="aff0"/>
        <w:numPr>
          <w:ilvl w:val="0"/>
          <w:numId w:val="18"/>
        </w:numPr>
        <w:spacing w:line="276" w:lineRule="auto"/>
        <w:jc w:val="both"/>
      </w:pPr>
      <w:r w:rsidRPr="005127B8">
        <w:t>Свидетельство о внесении в Единый Государственный реестр юридических лиц;</w:t>
      </w:r>
    </w:p>
    <w:p w14:paraId="43D77257" w14:textId="77777777" w:rsidR="00313009" w:rsidRPr="005127B8" w:rsidRDefault="00313009" w:rsidP="00980667">
      <w:pPr>
        <w:pStyle w:val="aff0"/>
        <w:numPr>
          <w:ilvl w:val="0"/>
          <w:numId w:val="18"/>
        </w:numPr>
        <w:spacing w:line="276" w:lineRule="auto"/>
        <w:jc w:val="both"/>
      </w:pPr>
      <w:r w:rsidRPr="005127B8">
        <w:t>Свидетельство о постановке на налоговый учет;</w:t>
      </w:r>
    </w:p>
    <w:p w14:paraId="3B4A5071" w14:textId="77777777" w:rsidR="00313009" w:rsidRPr="005127B8" w:rsidRDefault="00313009" w:rsidP="00980667">
      <w:pPr>
        <w:pStyle w:val="aff0"/>
        <w:numPr>
          <w:ilvl w:val="0"/>
          <w:numId w:val="18"/>
        </w:numPr>
        <w:spacing w:line="276" w:lineRule="auto"/>
        <w:jc w:val="both"/>
      </w:pPr>
      <w:r w:rsidRPr="005127B8">
        <w:t>Выписка из реестра СРО;</w:t>
      </w:r>
    </w:p>
    <w:p w14:paraId="2CFCDAEA" w14:textId="77777777" w:rsidR="00313009" w:rsidRPr="005127B8" w:rsidRDefault="00313009" w:rsidP="00980667">
      <w:pPr>
        <w:pStyle w:val="aff0"/>
        <w:numPr>
          <w:ilvl w:val="0"/>
          <w:numId w:val="18"/>
        </w:numPr>
        <w:spacing w:line="276" w:lineRule="auto"/>
        <w:jc w:val="both"/>
      </w:pPr>
      <w:r w:rsidRPr="005127B8">
        <w:t>Референс лист (</w:t>
      </w:r>
      <w:r w:rsidRPr="005127B8">
        <w:rPr>
          <w:color w:val="333333"/>
        </w:rPr>
        <w:t>структурированный по отраслям, типам заказчиков или территориям перечень реализованных компанией проектов (выполненных работ) с краткими описаниями каждой сделки, письменным отзывом заказчика и контактными данными представителя заказчика, уполномоченного подтвердить информацию.)</w:t>
      </w:r>
    </w:p>
    <w:p w14:paraId="7B671101" w14:textId="77777777" w:rsidR="00313009" w:rsidRPr="005127B8" w:rsidRDefault="00313009" w:rsidP="00980667">
      <w:pPr>
        <w:pStyle w:val="aff0"/>
        <w:numPr>
          <w:ilvl w:val="0"/>
          <w:numId w:val="18"/>
        </w:numPr>
        <w:spacing w:line="276" w:lineRule="auto"/>
        <w:jc w:val="both"/>
      </w:pPr>
      <w:r w:rsidRPr="005127B8">
        <w:t>Бухгалтерскую отчетность за последний отчетный период;</w:t>
      </w:r>
    </w:p>
    <w:p w14:paraId="3C0456F0" w14:textId="77777777" w:rsidR="00313009" w:rsidRPr="005127B8" w:rsidRDefault="00313009" w:rsidP="00980667">
      <w:pPr>
        <w:pStyle w:val="aff0"/>
        <w:numPr>
          <w:ilvl w:val="0"/>
          <w:numId w:val="18"/>
        </w:numPr>
        <w:spacing w:line="276" w:lineRule="auto"/>
        <w:jc w:val="both"/>
      </w:pPr>
      <w:r w:rsidRPr="005127B8">
        <w:lastRenderedPageBreak/>
        <w:t>Подтверждающий документ, если контрагентом применяются специальные режимы налогообложения.</w:t>
      </w:r>
    </w:p>
    <w:p w14:paraId="0D880D88" w14:textId="77777777" w:rsidR="00313009" w:rsidRPr="005127B8" w:rsidRDefault="00313009" w:rsidP="00980667">
      <w:pPr>
        <w:pStyle w:val="aff0"/>
        <w:numPr>
          <w:ilvl w:val="0"/>
          <w:numId w:val="18"/>
        </w:numPr>
        <w:spacing w:line="276" w:lineRule="auto"/>
        <w:jc w:val="both"/>
      </w:pPr>
      <w:r w:rsidRPr="005127B8">
        <w:t>Уведомление из федеральной службы государственной статистики с расшифровкой кодов ОК ТЭИ.</w:t>
      </w:r>
    </w:p>
    <w:p w14:paraId="377BD3CD" w14:textId="77777777" w:rsidR="00313009" w:rsidRPr="005127B8" w:rsidRDefault="00313009" w:rsidP="00980667">
      <w:pPr>
        <w:pStyle w:val="aff0"/>
        <w:numPr>
          <w:ilvl w:val="0"/>
          <w:numId w:val="18"/>
        </w:numPr>
        <w:spacing w:line="276" w:lineRule="auto"/>
        <w:jc w:val="both"/>
      </w:pPr>
      <w:r w:rsidRPr="005127B8">
        <w:t>Документ о назначении директора (доверенность);</w:t>
      </w:r>
    </w:p>
    <w:p w14:paraId="24793E8F" w14:textId="77777777" w:rsidR="00313009" w:rsidRPr="005127B8" w:rsidRDefault="00313009" w:rsidP="00980667">
      <w:pPr>
        <w:pStyle w:val="afd"/>
        <w:numPr>
          <w:ilvl w:val="0"/>
          <w:numId w:val="18"/>
        </w:numPr>
        <w:jc w:val="both"/>
        <w:rPr>
          <w:rFonts w:ascii="Times New Roman" w:hAnsi="Times New Roman"/>
          <w:sz w:val="24"/>
          <w:szCs w:val="24"/>
        </w:rPr>
      </w:pPr>
      <w:r w:rsidRPr="005127B8">
        <w:rPr>
          <w:rFonts w:ascii="Times New Roman" w:hAnsi="Times New Roman"/>
          <w:sz w:val="24"/>
          <w:szCs w:val="24"/>
        </w:rPr>
        <w:t xml:space="preserve"> Карточка с образцами подписей и оттиска печати, заверенная банком (нотариусом).</w:t>
      </w:r>
    </w:p>
    <w:p w14:paraId="5A61BAAE" w14:textId="77777777" w:rsidR="00313009" w:rsidRPr="005127B8" w:rsidRDefault="00313009" w:rsidP="00980667">
      <w:pPr>
        <w:pStyle w:val="aff0"/>
        <w:numPr>
          <w:ilvl w:val="0"/>
          <w:numId w:val="18"/>
        </w:numPr>
        <w:jc w:val="both"/>
      </w:pPr>
      <w:r w:rsidRPr="005127B8">
        <w:t>Расчет по страховым взносам (РСВ1) за последний отчетный период</w:t>
      </w:r>
      <w:proofErr w:type="gramStart"/>
      <w:r w:rsidRPr="005127B8">
        <w:t xml:space="preserve">   (</w:t>
      </w:r>
      <w:proofErr w:type="gramEnd"/>
      <w:r w:rsidRPr="005127B8">
        <w:t>форма по КНД 1151111), либо Сведения о застрахованных лицах (форма СЗВ-М) в качестве информации о штатной численности; сведения о квалификации работников;</w:t>
      </w:r>
    </w:p>
    <w:p w14:paraId="72439108" w14:textId="77777777" w:rsidR="00313009" w:rsidRPr="005127B8" w:rsidRDefault="00313009" w:rsidP="00980667">
      <w:pPr>
        <w:pStyle w:val="aff0"/>
        <w:numPr>
          <w:ilvl w:val="0"/>
          <w:numId w:val="18"/>
        </w:numPr>
        <w:jc w:val="both"/>
      </w:pPr>
      <w:r w:rsidRPr="005127B8">
        <w:t>Информацию об имеющихся производственных мощностях (помещения, техника и т.д.) с указанием, собственность или аренда и приложением подтверждающих документов. </w:t>
      </w:r>
    </w:p>
    <w:p w14:paraId="251FC85C" w14:textId="77777777" w:rsidR="00313009" w:rsidRPr="005127B8" w:rsidRDefault="00313009" w:rsidP="00980667">
      <w:pPr>
        <w:pStyle w:val="aff0"/>
        <w:numPr>
          <w:ilvl w:val="0"/>
          <w:numId w:val="18"/>
        </w:numPr>
        <w:jc w:val="both"/>
      </w:pPr>
      <w:r w:rsidRPr="005127B8">
        <w:t xml:space="preserve">Надлежащим образом оформленная доверенность в качестве документа, подтверждающее право на подписание договорных документов, чьи полномочия на подписание </w:t>
      </w:r>
      <w:proofErr w:type="gramStart"/>
      <w:r w:rsidRPr="005127B8">
        <w:t>таких документов</w:t>
      </w:r>
      <w:proofErr w:type="gramEnd"/>
      <w:r w:rsidRPr="005127B8">
        <w:t xml:space="preserve"> не предусмотренных Уставом (приказом, распоряжением)</w:t>
      </w:r>
    </w:p>
    <w:p w14:paraId="4F562CFD" w14:textId="77777777" w:rsidR="00313009" w:rsidRPr="005127B8" w:rsidRDefault="00313009" w:rsidP="00980667">
      <w:pPr>
        <w:pStyle w:val="aff0"/>
        <w:numPr>
          <w:ilvl w:val="0"/>
          <w:numId w:val="18"/>
        </w:numPr>
        <w:jc w:val="both"/>
      </w:pPr>
      <w:r w:rsidRPr="005127B8">
        <w:t>Документы, подтверждающие нахождение контрагента по юридическому адресу: копии свидетельств о праве собственности на объекты недвижимости либо копии договоров аренды, действующих на текущую дату.</w:t>
      </w:r>
    </w:p>
    <w:p w14:paraId="3808CF43" w14:textId="20936D14" w:rsidR="00313009" w:rsidRPr="005127B8" w:rsidRDefault="00313009" w:rsidP="00980667">
      <w:pPr>
        <w:pStyle w:val="aff0"/>
        <w:numPr>
          <w:ilvl w:val="0"/>
          <w:numId w:val="18"/>
        </w:numPr>
        <w:jc w:val="both"/>
      </w:pPr>
      <w:r w:rsidRPr="005127B8">
        <w:t xml:space="preserve">Доверенности </w:t>
      </w:r>
      <w:r w:rsidR="00980667" w:rsidRPr="005127B8">
        <w:t>лиц, которые</w:t>
      </w:r>
      <w:r w:rsidRPr="005127B8">
        <w:t xml:space="preserve"> действуют от имени контрагента при исполнении сделки.</w:t>
      </w:r>
    </w:p>
    <w:p w14:paraId="4503FFA7" w14:textId="77777777" w:rsidR="002D2B05" w:rsidRPr="005127B8" w:rsidRDefault="002D2B05" w:rsidP="00980667">
      <w:pPr>
        <w:shd w:val="clear" w:color="auto" w:fill="FFFFFF"/>
        <w:tabs>
          <w:tab w:val="left" w:leader="dot" w:pos="9456"/>
        </w:tabs>
        <w:ind w:hanging="26"/>
        <w:jc w:val="both"/>
        <w:rPr>
          <w:spacing w:val="-4"/>
        </w:rPr>
      </w:pPr>
    </w:p>
    <w:p w14:paraId="457379FE" w14:textId="77777777" w:rsidR="002D2B05" w:rsidRPr="008F09D0" w:rsidRDefault="002D2B05" w:rsidP="00980667">
      <w:pPr>
        <w:shd w:val="clear" w:color="auto" w:fill="FFFFFF"/>
        <w:tabs>
          <w:tab w:val="left" w:leader="dot" w:pos="9456"/>
        </w:tabs>
        <w:ind w:hanging="26"/>
        <w:jc w:val="both"/>
        <w:rPr>
          <w:spacing w:val="-4"/>
        </w:rPr>
      </w:pPr>
    </w:p>
    <w:p w14:paraId="7A1BD452" w14:textId="77777777" w:rsidR="002D2B05" w:rsidRPr="008F09D0" w:rsidRDefault="002D2B05" w:rsidP="002D2B05">
      <w:pPr>
        <w:shd w:val="clear" w:color="auto" w:fill="FFFFFF"/>
        <w:tabs>
          <w:tab w:val="left" w:leader="dot" w:pos="9456"/>
        </w:tabs>
        <w:ind w:hanging="26"/>
        <w:jc w:val="center"/>
        <w:rPr>
          <w:spacing w:val="-4"/>
        </w:rPr>
      </w:pPr>
    </w:p>
    <w:p w14:paraId="18AD3FD5" w14:textId="77777777" w:rsidR="002D2B05" w:rsidRDefault="002D2B05" w:rsidP="002D2B05">
      <w:pPr>
        <w:shd w:val="clear" w:color="auto" w:fill="FFFFFF"/>
        <w:tabs>
          <w:tab w:val="left" w:leader="dot" w:pos="9456"/>
        </w:tabs>
        <w:ind w:hanging="26"/>
        <w:jc w:val="center"/>
        <w:rPr>
          <w:spacing w:val="-4"/>
        </w:rPr>
      </w:pPr>
    </w:p>
    <w:p w14:paraId="4976938A" w14:textId="77777777" w:rsidR="00B12592" w:rsidRDefault="00B12592" w:rsidP="002D2B05">
      <w:pPr>
        <w:shd w:val="clear" w:color="auto" w:fill="FFFFFF"/>
        <w:tabs>
          <w:tab w:val="left" w:leader="dot" w:pos="9456"/>
        </w:tabs>
        <w:ind w:hanging="26"/>
        <w:jc w:val="center"/>
        <w:rPr>
          <w:spacing w:val="-4"/>
        </w:rPr>
      </w:pPr>
    </w:p>
    <w:p w14:paraId="6506E1B5" w14:textId="77777777" w:rsidR="00B12592" w:rsidRDefault="00B12592" w:rsidP="002D2B05">
      <w:pPr>
        <w:shd w:val="clear" w:color="auto" w:fill="FFFFFF"/>
        <w:tabs>
          <w:tab w:val="left" w:leader="dot" w:pos="9456"/>
        </w:tabs>
        <w:ind w:hanging="26"/>
        <w:jc w:val="center"/>
        <w:rPr>
          <w:spacing w:val="-4"/>
        </w:rPr>
      </w:pPr>
    </w:p>
    <w:p w14:paraId="540DCF05" w14:textId="77777777" w:rsidR="00B12592" w:rsidRDefault="00B12592" w:rsidP="002D2B05">
      <w:pPr>
        <w:shd w:val="clear" w:color="auto" w:fill="FFFFFF"/>
        <w:tabs>
          <w:tab w:val="left" w:leader="dot" w:pos="9456"/>
        </w:tabs>
        <w:ind w:hanging="26"/>
        <w:jc w:val="center"/>
        <w:rPr>
          <w:spacing w:val="-4"/>
        </w:rPr>
      </w:pPr>
    </w:p>
    <w:p w14:paraId="30CBCCBB" w14:textId="77777777" w:rsidR="005127B8" w:rsidRDefault="005127B8" w:rsidP="002D2B05">
      <w:pPr>
        <w:shd w:val="clear" w:color="auto" w:fill="FFFFFF"/>
        <w:tabs>
          <w:tab w:val="left" w:leader="dot" w:pos="9456"/>
        </w:tabs>
        <w:ind w:hanging="26"/>
        <w:jc w:val="center"/>
        <w:rPr>
          <w:spacing w:val="-4"/>
        </w:rPr>
      </w:pPr>
    </w:p>
    <w:p w14:paraId="1579FA94" w14:textId="77777777" w:rsidR="005127B8" w:rsidRDefault="005127B8" w:rsidP="002D2B05">
      <w:pPr>
        <w:shd w:val="clear" w:color="auto" w:fill="FFFFFF"/>
        <w:tabs>
          <w:tab w:val="left" w:leader="dot" w:pos="9456"/>
        </w:tabs>
        <w:ind w:hanging="26"/>
        <w:jc w:val="center"/>
        <w:rPr>
          <w:spacing w:val="-4"/>
        </w:rPr>
      </w:pPr>
    </w:p>
    <w:p w14:paraId="038EAEAD" w14:textId="77777777" w:rsidR="005127B8" w:rsidRDefault="005127B8" w:rsidP="002D2B05">
      <w:pPr>
        <w:shd w:val="clear" w:color="auto" w:fill="FFFFFF"/>
        <w:tabs>
          <w:tab w:val="left" w:leader="dot" w:pos="9456"/>
        </w:tabs>
        <w:ind w:hanging="26"/>
        <w:jc w:val="center"/>
        <w:rPr>
          <w:spacing w:val="-4"/>
        </w:rPr>
      </w:pPr>
    </w:p>
    <w:p w14:paraId="13CFCB16" w14:textId="77777777" w:rsidR="005127B8" w:rsidRDefault="005127B8" w:rsidP="002D2B05">
      <w:pPr>
        <w:shd w:val="clear" w:color="auto" w:fill="FFFFFF"/>
        <w:tabs>
          <w:tab w:val="left" w:leader="dot" w:pos="9456"/>
        </w:tabs>
        <w:ind w:hanging="26"/>
        <w:jc w:val="center"/>
        <w:rPr>
          <w:spacing w:val="-4"/>
        </w:rPr>
      </w:pPr>
    </w:p>
    <w:p w14:paraId="25AED33A" w14:textId="77777777" w:rsidR="005127B8" w:rsidRDefault="005127B8" w:rsidP="002D2B05">
      <w:pPr>
        <w:shd w:val="clear" w:color="auto" w:fill="FFFFFF"/>
        <w:tabs>
          <w:tab w:val="left" w:leader="dot" w:pos="9456"/>
        </w:tabs>
        <w:ind w:hanging="26"/>
        <w:jc w:val="center"/>
        <w:rPr>
          <w:spacing w:val="-4"/>
        </w:rPr>
      </w:pPr>
    </w:p>
    <w:p w14:paraId="3EEA0F71" w14:textId="77777777" w:rsidR="005127B8" w:rsidRDefault="005127B8" w:rsidP="002D2B05">
      <w:pPr>
        <w:shd w:val="clear" w:color="auto" w:fill="FFFFFF"/>
        <w:tabs>
          <w:tab w:val="left" w:leader="dot" w:pos="9456"/>
        </w:tabs>
        <w:ind w:hanging="26"/>
        <w:jc w:val="center"/>
        <w:rPr>
          <w:spacing w:val="-4"/>
        </w:rPr>
      </w:pPr>
    </w:p>
    <w:p w14:paraId="345F44CF" w14:textId="77777777" w:rsidR="005127B8" w:rsidRDefault="005127B8" w:rsidP="002D2B05">
      <w:pPr>
        <w:shd w:val="clear" w:color="auto" w:fill="FFFFFF"/>
        <w:tabs>
          <w:tab w:val="left" w:leader="dot" w:pos="9456"/>
        </w:tabs>
        <w:ind w:hanging="26"/>
        <w:jc w:val="center"/>
        <w:rPr>
          <w:spacing w:val="-4"/>
        </w:rPr>
      </w:pPr>
    </w:p>
    <w:p w14:paraId="45DF7C1C" w14:textId="77777777" w:rsidR="005127B8" w:rsidRDefault="005127B8" w:rsidP="002D2B05">
      <w:pPr>
        <w:shd w:val="clear" w:color="auto" w:fill="FFFFFF"/>
        <w:tabs>
          <w:tab w:val="left" w:leader="dot" w:pos="9456"/>
        </w:tabs>
        <w:ind w:hanging="26"/>
        <w:jc w:val="center"/>
        <w:rPr>
          <w:spacing w:val="-4"/>
        </w:rPr>
      </w:pPr>
    </w:p>
    <w:p w14:paraId="29A91FE1" w14:textId="77777777" w:rsidR="005127B8" w:rsidRDefault="005127B8" w:rsidP="002D2B05">
      <w:pPr>
        <w:shd w:val="clear" w:color="auto" w:fill="FFFFFF"/>
        <w:tabs>
          <w:tab w:val="left" w:leader="dot" w:pos="9456"/>
        </w:tabs>
        <w:ind w:hanging="26"/>
        <w:jc w:val="center"/>
        <w:rPr>
          <w:spacing w:val="-4"/>
        </w:rPr>
      </w:pPr>
    </w:p>
    <w:p w14:paraId="5838CF2E" w14:textId="77777777" w:rsidR="005127B8" w:rsidRDefault="005127B8" w:rsidP="002D2B05">
      <w:pPr>
        <w:shd w:val="clear" w:color="auto" w:fill="FFFFFF"/>
        <w:tabs>
          <w:tab w:val="left" w:leader="dot" w:pos="9456"/>
        </w:tabs>
        <w:ind w:hanging="26"/>
        <w:jc w:val="center"/>
        <w:rPr>
          <w:spacing w:val="-4"/>
        </w:rPr>
      </w:pPr>
    </w:p>
    <w:p w14:paraId="16710CC0" w14:textId="77777777" w:rsidR="005127B8" w:rsidRDefault="005127B8" w:rsidP="002D2B05">
      <w:pPr>
        <w:shd w:val="clear" w:color="auto" w:fill="FFFFFF"/>
        <w:tabs>
          <w:tab w:val="left" w:leader="dot" w:pos="9456"/>
        </w:tabs>
        <w:ind w:hanging="26"/>
        <w:jc w:val="center"/>
        <w:rPr>
          <w:spacing w:val="-4"/>
        </w:rPr>
      </w:pPr>
    </w:p>
    <w:p w14:paraId="0A02F0F4" w14:textId="77777777" w:rsidR="005127B8" w:rsidRDefault="005127B8" w:rsidP="002D2B05">
      <w:pPr>
        <w:shd w:val="clear" w:color="auto" w:fill="FFFFFF"/>
        <w:tabs>
          <w:tab w:val="left" w:leader="dot" w:pos="9456"/>
        </w:tabs>
        <w:ind w:hanging="26"/>
        <w:jc w:val="center"/>
        <w:rPr>
          <w:spacing w:val="-4"/>
        </w:rPr>
      </w:pPr>
    </w:p>
    <w:p w14:paraId="2DE273E5" w14:textId="77777777" w:rsidR="001250DC" w:rsidRDefault="001250DC" w:rsidP="002D2B05">
      <w:pPr>
        <w:shd w:val="clear" w:color="auto" w:fill="FFFFFF"/>
        <w:tabs>
          <w:tab w:val="left" w:leader="dot" w:pos="9456"/>
        </w:tabs>
        <w:ind w:hanging="26"/>
        <w:jc w:val="center"/>
        <w:rPr>
          <w:spacing w:val="-4"/>
        </w:rPr>
      </w:pPr>
    </w:p>
    <w:p w14:paraId="6384D4F5" w14:textId="77777777" w:rsidR="005127B8" w:rsidRDefault="005127B8" w:rsidP="002D2B05">
      <w:pPr>
        <w:shd w:val="clear" w:color="auto" w:fill="FFFFFF"/>
        <w:tabs>
          <w:tab w:val="left" w:leader="dot" w:pos="9456"/>
        </w:tabs>
        <w:ind w:hanging="26"/>
        <w:jc w:val="center"/>
        <w:rPr>
          <w:spacing w:val="-4"/>
        </w:rPr>
      </w:pPr>
    </w:p>
    <w:p w14:paraId="79EAA0C1" w14:textId="77777777" w:rsidR="005127B8" w:rsidRDefault="005127B8" w:rsidP="002D2B05">
      <w:pPr>
        <w:shd w:val="clear" w:color="auto" w:fill="FFFFFF"/>
        <w:tabs>
          <w:tab w:val="left" w:leader="dot" w:pos="9456"/>
        </w:tabs>
        <w:ind w:hanging="26"/>
        <w:jc w:val="center"/>
        <w:rPr>
          <w:spacing w:val="-4"/>
        </w:rPr>
      </w:pPr>
    </w:p>
    <w:p w14:paraId="3925FF94" w14:textId="77777777" w:rsidR="005127B8" w:rsidRDefault="005127B8" w:rsidP="002D2B05">
      <w:pPr>
        <w:shd w:val="clear" w:color="auto" w:fill="FFFFFF"/>
        <w:tabs>
          <w:tab w:val="left" w:leader="dot" w:pos="9456"/>
        </w:tabs>
        <w:ind w:hanging="26"/>
        <w:jc w:val="center"/>
        <w:rPr>
          <w:spacing w:val="-4"/>
        </w:rPr>
      </w:pPr>
    </w:p>
    <w:p w14:paraId="01CAA729" w14:textId="77777777" w:rsidR="005127B8" w:rsidRDefault="005127B8" w:rsidP="002D2B05">
      <w:pPr>
        <w:shd w:val="clear" w:color="auto" w:fill="FFFFFF"/>
        <w:tabs>
          <w:tab w:val="left" w:leader="dot" w:pos="9456"/>
        </w:tabs>
        <w:ind w:hanging="26"/>
        <w:jc w:val="center"/>
        <w:rPr>
          <w:spacing w:val="-4"/>
        </w:rPr>
      </w:pPr>
    </w:p>
    <w:p w14:paraId="567B93EE" w14:textId="77777777" w:rsidR="005127B8" w:rsidRDefault="005127B8" w:rsidP="002D2B05">
      <w:pPr>
        <w:shd w:val="clear" w:color="auto" w:fill="FFFFFF"/>
        <w:tabs>
          <w:tab w:val="left" w:leader="dot" w:pos="9456"/>
        </w:tabs>
        <w:ind w:hanging="26"/>
        <w:jc w:val="center"/>
        <w:rPr>
          <w:spacing w:val="-4"/>
        </w:rPr>
      </w:pPr>
    </w:p>
    <w:p w14:paraId="5DE6E89A" w14:textId="77777777" w:rsidR="005127B8" w:rsidRDefault="005127B8" w:rsidP="002D2B05">
      <w:pPr>
        <w:shd w:val="clear" w:color="auto" w:fill="FFFFFF"/>
        <w:tabs>
          <w:tab w:val="left" w:leader="dot" w:pos="9456"/>
        </w:tabs>
        <w:ind w:hanging="26"/>
        <w:jc w:val="center"/>
        <w:rPr>
          <w:spacing w:val="-4"/>
        </w:rPr>
      </w:pPr>
    </w:p>
    <w:p w14:paraId="7E76564D" w14:textId="77777777" w:rsidR="005127B8" w:rsidRDefault="005127B8" w:rsidP="002D2B05">
      <w:pPr>
        <w:shd w:val="clear" w:color="auto" w:fill="FFFFFF"/>
        <w:tabs>
          <w:tab w:val="left" w:leader="dot" w:pos="9456"/>
        </w:tabs>
        <w:ind w:hanging="26"/>
        <w:jc w:val="center"/>
        <w:rPr>
          <w:spacing w:val="-4"/>
        </w:rPr>
      </w:pPr>
    </w:p>
    <w:p w14:paraId="1CD9B991" w14:textId="77777777" w:rsidR="005127B8" w:rsidRDefault="005127B8" w:rsidP="002D2B05">
      <w:pPr>
        <w:shd w:val="clear" w:color="auto" w:fill="FFFFFF"/>
        <w:tabs>
          <w:tab w:val="left" w:leader="dot" w:pos="9456"/>
        </w:tabs>
        <w:ind w:hanging="26"/>
        <w:jc w:val="center"/>
        <w:rPr>
          <w:spacing w:val="-4"/>
        </w:rPr>
      </w:pPr>
    </w:p>
    <w:p w14:paraId="67B0B13C" w14:textId="52CC4D04" w:rsidR="005127B8" w:rsidRDefault="005127B8" w:rsidP="002D2B05">
      <w:pPr>
        <w:shd w:val="clear" w:color="auto" w:fill="FFFFFF"/>
        <w:tabs>
          <w:tab w:val="left" w:leader="dot" w:pos="9456"/>
        </w:tabs>
        <w:ind w:hanging="26"/>
        <w:jc w:val="center"/>
        <w:rPr>
          <w:spacing w:val="-4"/>
        </w:rPr>
      </w:pPr>
    </w:p>
    <w:p w14:paraId="02B36780" w14:textId="37965332" w:rsidR="00980667" w:rsidRDefault="00980667" w:rsidP="002D2B05">
      <w:pPr>
        <w:shd w:val="clear" w:color="auto" w:fill="FFFFFF"/>
        <w:tabs>
          <w:tab w:val="left" w:leader="dot" w:pos="9456"/>
        </w:tabs>
        <w:ind w:hanging="26"/>
        <w:jc w:val="center"/>
        <w:rPr>
          <w:spacing w:val="-4"/>
        </w:rPr>
      </w:pPr>
    </w:p>
    <w:p w14:paraId="1D0279C3" w14:textId="0305FB18" w:rsidR="00980667" w:rsidRDefault="00980667" w:rsidP="002D2B05">
      <w:pPr>
        <w:shd w:val="clear" w:color="auto" w:fill="FFFFFF"/>
        <w:tabs>
          <w:tab w:val="left" w:leader="dot" w:pos="9456"/>
        </w:tabs>
        <w:ind w:hanging="26"/>
        <w:jc w:val="center"/>
        <w:rPr>
          <w:spacing w:val="-4"/>
        </w:rPr>
      </w:pPr>
    </w:p>
    <w:p w14:paraId="177E859D" w14:textId="6BD88CDC" w:rsidR="00980667" w:rsidRDefault="00980667" w:rsidP="002D2B05">
      <w:pPr>
        <w:shd w:val="clear" w:color="auto" w:fill="FFFFFF"/>
        <w:tabs>
          <w:tab w:val="left" w:leader="dot" w:pos="9456"/>
        </w:tabs>
        <w:ind w:hanging="26"/>
        <w:jc w:val="center"/>
        <w:rPr>
          <w:spacing w:val="-4"/>
        </w:rPr>
      </w:pPr>
    </w:p>
    <w:p w14:paraId="6DA0C6EF" w14:textId="4BFCB822" w:rsidR="00980667" w:rsidRDefault="00980667" w:rsidP="002D2B05">
      <w:pPr>
        <w:shd w:val="clear" w:color="auto" w:fill="FFFFFF"/>
        <w:tabs>
          <w:tab w:val="left" w:leader="dot" w:pos="9456"/>
        </w:tabs>
        <w:ind w:hanging="26"/>
        <w:jc w:val="center"/>
        <w:rPr>
          <w:spacing w:val="-4"/>
        </w:rPr>
      </w:pPr>
    </w:p>
    <w:p w14:paraId="3930CD30" w14:textId="203C864D" w:rsidR="00980667" w:rsidRDefault="00980667" w:rsidP="002D2B05">
      <w:pPr>
        <w:shd w:val="clear" w:color="auto" w:fill="FFFFFF"/>
        <w:tabs>
          <w:tab w:val="left" w:leader="dot" w:pos="9456"/>
        </w:tabs>
        <w:ind w:hanging="26"/>
        <w:jc w:val="center"/>
        <w:rPr>
          <w:spacing w:val="-4"/>
        </w:rPr>
      </w:pPr>
    </w:p>
    <w:p w14:paraId="4CF905F9" w14:textId="0866FEAC" w:rsidR="00980667" w:rsidRDefault="00980667" w:rsidP="002D2B05">
      <w:pPr>
        <w:shd w:val="clear" w:color="auto" w:fill="FFFFFF"/>
        <w:tabs>
          <w:tab w:val="left" w:leader="dot" w:pos="9456"/>
        </w:tabs>
        <w:ind w:hanging="26"/>
        <w:jc w:val="center"/>
        <w:rPr>
          <w:spacing w:val="-4"/>
        </w:rPr>
      </w:pPr>
    </w:p>
    <w:p w14:paraId="7244BE75" w14:textId="77777777" w:rsidR="00980667" w:rsidRDefault="00980667" w:rsidP="002D2B05">
      <w:pPr>
        <w:shd w:val="clear" w:color="auto" w:fill="FFFFFF"/>
        <w:tabs>
          <w:tab w:val="left" w:leader="dot" w:pos="9456"/>
        </w:tabs>
        <w:ind w:hanging="26"/>
        <w:jc w:val="center"/>
        <w:rPr>
          <w:spacing w:val="-4"/>
        </w:rPr>
      </w:pPr>
    </w:p>
    <w:p w14:paraId="008C4888" w14:textId="77777777" w:rsidR="005127B8" w:rsidRDefault="005127B8" w:rsidP="002D2B05">
      <w:pPr>
        <w:shd w:val="clear" w:color="auto" w:fill="FFFFFF"/>
        <w:tabs>
          <w:tab w:val="left" w:leader="dot" w:pos="9456"/>
        </w:tabs>
        <w:ind w:hanging="26"/>
        <w:jc w:val="center"/>
        <w:rPr>
          <w:spacing w:val="-4"/>
        </w:rPr>
      </w:pPr>
    </w:p>
    <w:p w14:paraId="20C734F1" w14:textId="77777777" w:rsidR="005127B8" w:rsidRPr="008F09D0" w:rsidRDefault="005127B8" w:rsidP="002D2B05">
      <w:pPr>
        <w:shd w:val="clear" w:color="auto" w:fill="FFFFFF"/>
        <w:tabs>
          <w:tab w:val="left" w:leader="dot" w:pos="9456"/>
        </w:tabs>
        <w:ind w:hanging="26"/>
        <w:jc w:val="center"/>
        <w:rPr>
          <w:spacing w:val="-4"/>
        </w:rPr>
      </w:pPr>
    </w:p>
    <w:p w14:paraId="1546C97C" w14:textId="77777777" w:rsidR="002D2B05" w:rsidRPr="008F09D0" w:rsidRDefault="002D2B05" w:rsidP="002D2B05">
      <w:pPr>
        <w:shd w:val="clear" w:color="auto" w:fill="FFFFFF"/>
        <w:tabs>
          <w:tab w:val="left" w:leader="dot" w:pos="9456"/>
        </w:tabs>
        <w:ind w:hanging="26"/>
        <w:jc w:val="center"/>
        <w:rPr>
          <w:spacing w:val="-4"/>
        </w:rPr>
      </w:pPr>
    </w:p>
    <w:p w14:paraId="57AC6769" w14:textId="77777777" w:rsidR="002D2B05" w:rsidRPr="008F09D0" w:rsidRDefault="0099043D" w:rsidP="003A5CDC">
      <w:pPr>
        <w:shd w:val="clear" w:color="auto" w:fill="FFFFFF"/>
        <w:tabs>
          <w:tab w:val="left" w:leader="dot" w:pos="0"/>
        </w:tabs>
        <w:jc w:val="right"/>
        <w:rPr>
          <w:spacing w:val="-4"/>
        </w:rPr>
      </w:pPr>
      <w:r>
        <w:rPr>
          <w:spacing w:val="-4"/>
        </w:rPr>
        <w:lastRenderedPageBreak/>
        <w:tab/>
      </w:r>
      <w:r>
        <w:rPr>
          <w:spacing w:val="-4"/>
        </w:rPr>
        <w:tab/>
      </w:r>
      <w:r>
        <w:rPr>
          <w:spacing w:val="-4"/>
        </w:rPr>
        <w:tab/>
      </w:r>
      <w:r>
        <w:rPr>
          <w:spacing w:val="-4"/>
        </w:rPr>
        <w:tab/>
      </w:r>
      <w:r>
        <w:rPr>
          <w:spacing w:val="-4"/>
        </w:rPr>
        <w:tab/>
      </w:r>
      <w:r>
        <w:rPr>
          <w:spacing w:val="-4"/>
        </w:rPr>
        <w:tab/>
      </w:r>
      <w:r w:rsidR="002D2B05" w:rsidRPr="008F09D0">
        <w:rPr>
          <w:spacing w:val="-4"/>
        </w:rPr>
        <w:t>Приложение № 3</w:t>
      </w:r>
    </w:p>
    <w:p w14:paraId="0C0802AC" w14:textId="77777777" w:rsidR="002D2B05" w:rsidRPr="008F09D0" w:rsidRDefault="0099043D" w:rsidP="003A5CDC">
      <w:pPr>
        <w:shd w:val="clear" w:color="auto" w:fill="FFFFFF"/>
        <w:tabs>
          <w:tab w:val="left" w:leader="dot" w:pos="0"/>
        </w:tabs>
        <w:jc w:val="right"/>
      </w:pPr>
      <w:r>
        <w:rPr>
          <w:spacing w:val="-1"/>
        </w:rPr>
        <w:tab/>
      </w:r>
      <w:r>
        <w:rPr>
          <w:spacing w:val="-1"/>
        </w:rPr>
        <w:tab/>
      </w:r>
      <w:r>
        <w:rPr>
          <w:spacing w:val="-1"/>
        </w:rPr>
        <w:tab/>
      </w:r>
      <w:r>
        <w:rPr>
          <w:spacing w:val="-1"/>
        </w:rPr>
        <w:tab/>
      </w:r>
      <w:r>
        <w:rPr>
          <w:spacing w:val="-1"/>
        </w:rPr>
        <w:tab/>
      </w:r>
      <w:r>
        <w:rPr>
          <w:spacing w:val="-1"/>
        </w:rPr>
        <w:tab/>
      </w:r>
      <w:r w:rsidR="002D2B05" w:rsidRPr="008F09D0">
        <w:rPr>
          <w:spacing w:val="-1"/>
        </w:rPr>
        <w:t xml:space="preserve">к Закупочной документации по Лоту </w:t>
      </w:r>
    </w:p>
    <w:p w14:paraId="2A5B4246" w14:textId="77777777" w:rsidR="002D2B05" w:rsidRPr="008F09D0" w:rsidRDefault="002D2B05" w:rsidP="002D2B05">
      <w:pPr>
        <w:shd w:val="clear" w:color="auto" w:fill="FFFFFF"/>
        <w:tabs>
          <w:tab w:val="left" w:pos="9540"/>
        </w:tabs>
        <w:rPr>
          <w:spacing w:val="1"/>
        </w:rPr>
      </w:pPr>
    </w:p>
    <w:p w14:paraId="0A0A3D57" w14:textId="77777777" w:rsidR="008821EB" w:rsidRPr="008F09D0" w:rsidRDefault="002D2B05" w:rsidP="008821EB">
      <w:pPr>
        <w:shd w:val="clear" w:color="auto" w:fill="FFFFFF"/>
        <w:spacing w:before="120" w:line="278" w:lineRule="exact"/>
        <w:jc w:val="center"/>
        <w:rPr>
          <w:b/>
          <w:sz w:val="23"/>
          <w:szCs w:val="23"/>
        </w:rPr>
      </w:pPr>
      <w:r w:rsidRPr="008F09D0">
        <w:rPr>
          <w:spacing w:val="1"/>
        </w:rPr>
        <w:tab/>
      </w:r>
      <w:r w:rsidRPr="008F09D0">
        <w:rPr>
          <w:spacing w:val="1"/>
        </w:rPr>
        <w:tab/>
      </w:r>
      <w:r w:rsidRPr="008F09D0">
        <w:rPr>
          <w:spacing w:val="1"/>
        </w:rPr>
        <w:tab/>
      </w:r>
      <w:r w:rsidRPr="008F09D0">
        <w:rPr>
          <w:spacing w:val="1"/>
        </w:rPr>
        <w:tab/>
      </w:r>
      <w:r w:rsidRPr="008F09D0">
        <w:rPr>
          <w:spacing w:val="1"/>
        </w:rPr>
        <w:tab/>
      </w:r>
    </w:p>
    <w:p w14:paraId="45DFF824" w14:textId="77777777" w:rsidR="002D2B05" w:rsidRPr="008F09D0" w:rsidRDefault="002D2B05" w:rsidP="005127B8">
      <w:pPr>
        <w:shd w:val="clear" w:color="auto" w:fill="FFFFFF"/>
        <w:tabs>
          <w:tab w:val="left" w:pos="0"/>
        </w:tabs>
        <w:rPr>
          <w:spacing w:val="-1"/>
        </w:rPr>
      </w:pPr>
    </w:p>
    <w:p w14:paraId="3C3F4622" w14:textId="77777777" w:rsidR="002D2B05" w:rsidRPr="008F09D0" w:rsidRDefault="005E75E8" w:rsidP="002D2B05">
      <w:pPr>
        <w:jc w:val="center"/>
      </w:pPr>
      <w:r>
        <w:rPr>
          <w:b/>
        </w:rPr>
        <w:t>Коммерческое предложение</w:t>
      </w:r>
    </w:p>
    <w:p w14:paraId="62726403" w14:textId="77777777" w:rsidR="002D2B05" w:rsidRDefault="008821EB" w:rsidP="002D2B05">
      <w:pPr>
        <w:jc w:val="center"/>
      </w:pPr>
      <w:r>
        <w:t xml:space="preserve">Участник </w:t>
      </w:r>
    </w:p>
    <w:p w14:paraId="5973A2E0" w14:textId="77777777" w:rsidR="002D2B05" w:rsidRPr="008F09D0" w:rsidRDefault="002D2B05" w:rsidP="002D2B05">
      <w:pPr>
        <w:jc w:val="center"/>
      </w:pPr>
      <w:r w:rsidRPr="008F09D0">
        <w:t xml:space="preserve"> </w:t>
      </w:r>
      <w:permStart w:id="1719954758" w:edGrp="everyone"/>
      <w:r w:rsidRPr="008F09D0">
        <w:t>_  ___________________________________________________________________</w:t>
      </w:r>
      <w:permEnd w:id="1719954758"/>
    </w:p>
    <w:p w14:paraId="443C58C5" w14:textId="77777777" w:rsidR="002D2B05" w:rsidRPr="008F09D0" w:rsidRDefault="002D2B05" w:rsidP="002D2B05">
      <w:pPr>
        <w:spacing w:line="480" w:lineRule="auto"/>
        <w:jc w:val="center"/>
        <w:rPr>
          <w:sz w:val="16"/>
          <w:szCs w:val="16"/>
        </w:rPr>
      </w:pPr>
      <w:r w:rsidRPr="008F09D0">
        <w:rPr>
          <w:i/>
          <w:sz w:val="16"/>
          <w:szCs w:val="16"/>
        </w:rPr>
        <w:t>(наименование организации)</w:t>
      </w:r>
    </w:p>
    <w:p w14:paraId="5A265EE6" w14:textId="77777777" w:rsidR="00877096" w:rsidRDefault="002D2B05" w:rsidP="00877096">
      <w:pPr>
        <w:spacing w:line="480" w:lineRule="auto"/>
      </w:pPr>
      <w:r w:rsidRPr="008F09D0">
        <w:t xml:space="preserve">подтверждает готовность выполнения работ по Лоту </w:t>
      </w:r>
    </w:p>
    <w:p w14:paraId="48BA942A" w14:textId="1D1FABF6" w:rsidR="00402A6D" w:rsidRDefault="002D2B05" w:rsidP="009E4E3D">
      <w:pPr>
        <w:pStyle w:val="afd"/>
        <w:jc w:val="both"/>
        <w:rPr>
          <w:rFonts w:ascii="Times New Roman" w:hAnsi="Times New Roman"/>
          <w:b/>
          <w:bCs/>
          <w:sz w:val="24"/>
          <w:szCs w:val="24"/>
        </w:rPr>
      </w:pPr>
      <w:r w:rsidRPr="003748A4">
        <w:rPr>
          <w:rFonts w:ascii="Times New Roman" w:hAnsi="Times New Roman"/>
          <w:sz w:val="24"/>
          <w:szCs w:val="24"/>
        </w:rPr>
        <w:t>Наименование</w:t>
      </w:r>
      <w:r w:rsidR="003748A4">
        <w:rPr>
          <w:rFonts w:ascii="Times New Roman" w:hAnsi="Times New Roman"/>
          <w:sz w:val="24"/>
          <w:szCs w:val="24"/>
        </w:rPr>
        <w:t>:</w:t>
      </w:r>
      <w:r w:rsidR="00402A6D" w:rsidRPr="003748A4">
        <w:rPr>
          <w:sz w:val="24"/>
          <w:szCs w:val="24"/>
        </w:rPr>
        <w:t xml:space="preserve"> </w:t>
      </w:r>
      <w:r w:rsidR="007F3A1F" w:rsidRPr="007F3A1F">
        <w:rPr>
          <w:rFonts w:ascii="Times New Roman" w:hAnsi="Times New Roman"/>
          <w:b/>
          <w:bCs/>
          <w:sz w:val="24"/>
          <w:szCs w:val="24"/>
        </w:rPr>
        <w:t>«Разработка документации по планировке территории в составе проекта планировки и проекта межевания линейных объектов, документации по планировке территории в составе проекта планировки и проекта межевания территории комплекса зданий фильтровальной станции производительность 30 (тридцать) тыс. м3/</w:t>
      </w:r>
      <w:proofErr w:type="spellStart"/>
      <w:r w:rsidR="007F3A1F" w:rsidRPr="007F3A1F">
        <w:rPr>
          <w:rFonts w:ascii="Times New Roman" w:hAnsi="Times New Roman"/>
          <w:b/>
          <w:bCs/>
          <w:sz w:val="24"/>
          <w:szCs w:val="24"/>
        </w:rPr>
        <w:t>сут</w:t>
      </w:r>
      <w:proofErr w:type="spellEnd"/>
      <w:r w:rsidR="007F3A1F" w:rsidRPr="007F3A1F">
        <w:rPr>
          <w:rFonts w:ascii="Times New Roman" w:hAnsi="Times New Roman"/>
          <w:b/>
          <w:bCs/>
          <w:sz w:val="24"/>
          <w:szCs w:val="24"/>
        </w:rPr>
        <w:t>. в городе Верхняя Салда Свердловской области».</w:t>
      </w:r>
    </w:p>
    <w:p w14:paraId="6314BB74" w14:textId="77777777" w:rsidR="007F3A1F" w:rsidRPr="003748A4" w:rsidRDefault="007F3A1F" w:rsidP="009E4E3D">
      <w:pPr>
        <w:pStyle w:val="afd"/>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3557"/>
        <w:gridCol w:w="3686"/>
      </w:tblGrid>
      <w:tr w:rsidR="002D2B05" w:rsidRPr="008F09D0" w14:paraId="7010A1FF" w14:textId="77777777" w:rsidTr="003130C0">
        <w:tc>
          <w:tcPr>
            <w:tcW w:w="2221" w:type="dxa"/>
            <w:tcBorders>
              <w:top w:val="single" w:sz="4" w:space="0" w:color="auto"/>
              <w:left w:val="single" w:sz="4" w:space="0" w:color="auto"/>
              <w:bottom w:val="single" w:sz="4" w:space="0" w:color="auto"/>
              <w:right w:val="single" w:sz="4" w:space="0" w:color="auto"/>
            </w:tcBorders>
          </w:tcPr>
          <w:p w14:paraId="1EA0A382" w14:textId="77777777" w:rsidR="002D2B05" w:rsidRPr="008F09D0" w:rsidRDefault="002D2B05" w:rsidP="00D77569">
            <w:pPr>
              <w:jc w:val="center"/>
            </w:pPr>
            <w:r w:rsidRPr="008F09D0">
              <w:t>Наименование (позиции лота)</w:t>
            </w:r>
          </w:p>
        </w:tc>
        <w:tc>
          <w:tcPr>
            <w:tcW w:w="3557" w:type="dxa"/>
            <w:tcBorders>
              <w:top w:val="single" w:sz="4" w:space="0" w:color="auto"/>
              <w:left w:val="single" w:sz="4" w:space="0" w:color="auto"/>
              <w:bottom w:val="single" w:sz="4" w:space="0" w:color="auto"/>
              <w:right w:val="single" w:sz="4" w:space="0" w:color="auto"/>
            </w:tcBorders>
          </w:tcPr>
          <w:p w14:paraId="13AD62EF" w14:textId="77777777" w:rsidR="00F5347F" w:rsidRDefault="002D2B05" w:rsidP="00F5347F">
            <w:pPr>
              <w:jc w:val="center"/>
            </w:pPr>
            <w:r w:rsidRPr="008F09D0">
              <w:t xml:space="preserve">Цена лота без учета НДС, </w:t>
            </w:r>
          </w:p>
          <w:p w14:paraId="7DB920D8" w14:textId="77777777" w:rsidR="002D2B05" w:rsidRPr="008F09D0" w:rsidRDefault="002D2B05" w:rsidP="00F5347F">
            <w:pPr>
              <w:jc w:val="center"/>
            </w:pPr>
            <w:r w:rsidRPr="008F09D0">
              <w:t>руб.</w:t>
            </w:r>
          </w:p>
        </w:tc>
        <w:tc>
          <w:tcPr>
            <w:tcW w:w="3686" w:type="dxa"/>
            <w:tcBorders>
              <w:top w:val="single" w:sz="4" w:space="0" w:color="auto"/>
              <w:left w:val="single" w:sz="4" w:space="0" w:color="auto"/>
              <w:bottom w:val="single" w:sz="4" w:space="0" w:color="auto"/>
              <w:right w:val="single" w:sz="4" w:space="0" w:color="auto"/>
            </w:tcBorders>
          </w:tcPr>
          <w:p w14:paraId="422DFD3F" w14:textId="77777777" w:rsidR="00F5347F" w:rsidRDefault="002D2B05" w:rsidP="00F5347F">
            <w:pPr>
              <w:jc w:val="center"/>
            </w:pPr>
            <w:r w:rsidRPr="008F09D0">
              <w:t xml:space="preserve">Цена лота с учетом НДС, </w:t>
            </w:r>
          </w:p>
          <w:p w14:paraId="7959409C" w14:textId="77777777" w:rsidR="002D2B05" w:rsidRPr="008F09D0" w:rsidRDefault="002D2B05" w:rsidP="00F5347F">
            <w:pPr>
              <w:jc w:val="center"/>
            </w:pPr>
            <w:r w:rsidRPr="008F09D0">
              <w:t>руб.</w:t>
            </w:r>
          </w:p>
        </w:tc>
      </w:tr>
      <w:tr w:rsidR="002D2B05" w:rsidRPr="008F09D0" w14:paraId="32ED6E8E" w14:textId="77777777" w:rsidTr="003130C0">
        <w:tc>
          <w:tcPr>
            <w:tcW w:w="2221" w:type="dxa"/>
            <w:tcBorders>
              <w:top w:val="single" w:sz="4" w:space="0" w:color="auto"/>
              <w:left w:val="single" w:sz="4" w:space="0" w:color="auto"/>
              <w:bottom w:val="single" w:sz="4" w:space="0" w:color="auto"/>
              <w:right w:val="single" w:sz="4" w:space="0" w:color="auto"/>
            </w:tcBorders>
          </w:tcPr>
          <w:p w14:paraId="4923A142" w14:textId="1E993C99" w:rsidR="002D2B05" w:rsidRPr="008F09D0" w:rsidRDefault="009E4E3D" w:rsidP="00D77569">
            <w:r>
              <w:t xml:space="preserve">ПО этапам работ </w:t>
            </w:r>
          </w:p>
        </w:tc>
        <w:tc>
          <w:tcPr>
            <w:tcW w:w="3557" w:type="dxa"/>
            <w:tcBorders>
              <w:top w:val="single" w:sz="4" w:space="0" w:color="auto"/>
              <w:left w:val="single" w:sz="4" w:space="0" w:color="auto"/>
              <w:bottom w:val="single" w:sz="4" w:space="0" w:color="auto"/>
              <w:right w:val="single" w:sz="4" w:space="0" w:color="auto"/>
            </w:tcBorders>
          </w:tcPr>
          <w:p w14:paraId="76EE30EC" w14:textId="77777777" w:rsidR="002D2B05" w:rsidRPr="008F09D0" w:rsidRDefault="002D2B05" w:rsidP="00D77569"/>
        </w:tc>
        <w:tc>
          <w:tcPr>
            <w:tcW w:w="3686" w:type="dxa"/>
            <w:tcBorders>
              <w:top w:val="single" w:sz="4" w:space="0" w:color="auto"/>
              <w:left w:val="single" w:sz="4" w:space="0" w:color="auto"/>
              <w:bottom w:val="single" w:sz="4" w:space="0" w:color="auto"/>
              <w:right w:val="single" w:sz="4" w:space="0" w:color="auto"/>
            </w:tcBorders>
          </w:tcPr>
          <w:p w14:paraId="2AD7C6AC" w14:textId="77777777" w:rsidR="002D2B05" w:rsidRPr="008F09D0" w:rsidRDefault="002D2B05" w:rsidP="00D77569"/>
        </w:tc>
      </w:tr>
      <w:tr w:rsidR="002D2B05" w:rsidRPr="008F09D0" w14:paraId="28060540" w14:textId="77777777" w:rsidTr="003130C0">
        <w:tc>
          <w:tcPr>
            <w:tcW w:w="5778" w:type="dxa"/>
            <w:gridSpan w:val="2"/>
            <w:tcBorders>
              <w:top w:val="single" w:sz="4" w:space="0" w:color="auto"/>
              <w:left w:val="single" w:sz="4" w:space="0" w:color="auto"/>
              <w:bottom w:val="single" w:sz="4" w:space="0" w:color="auto"/>
              <w:right w:val="single" w:sz="4" w:space="0" w:color="auto"/>
            </w:tcBorders>
          </w:tcPr>
          <w:p w14:paraId="59B70EA8" w14:textId="77777777" w:rsidR="002D2B05" w:rsidRPr="008F09D0" w:rsidRDefault="002D2B05" w:rsidP="00D77569">
            <w:pPr>
              <w:jc w:val="right"/>
            </w:pPr>
            <w:r w:rsidRPr="008F09D0">
              <w:t>Итого цена лота:</w:t>
            </w:r>
          </w:p>
        </w:tc>
        <w:tc>
          <w:tcPr>
            <w:tcW w:w="3686" w:type="dxa"/>
            <w:tcBorders>
              <w:top w:val="single" w:sz="4" w:space="0" w:color="auto"/>
              <w:left w:val="single" w:sz="4" w:space="0" w:color="auto"/>
              <w:bottom w:val="single" w:sz="4" w:space="0" w:color="auto"/>
              <w:right w:val="single" w:sz="4" w:space="0" w:color="auto"/>
            </w:tcBorders>
          </w:tcPr>
          <w:p w14:paraId="5EBA3166" w14:textId="77777777" w:rsidR="002D2B05" w:rsidRPr="008F09D0" w:rsidRDefault="002D2B05" w:rsidP="00D77569"/>
        </w:tc>
      </w:tr>
    </w:tbl>
    <w:p w14:paraId="0A043102" w14:textId="77777777" w:rsidR="002D2B05" w:rsidRPr="008F09D0" w:rsidRDefault="002D2B05" w:rsidP="002D2B05">
      <w:pPr>
        <w:jc w:val="both"/>
      </w:pPr>
    </w:p>
    <w:p w14:paraId="5DD8DB83" w14:textId="718DBDAA" w:rsidR="00472EE7" w:rsidRDefault="002D2B05" w:rsidP="0099043D">
      <w:pPr>
        <w:pStyle w:val="aff0"/>
        <w:numPr>
          <w:ilvl w:val="0"/>
          <w:numId w:val="16"/>
        </w:numPr>
        <w:jc w:val="both"/>
      </w:pPr>
      <w:r>
        <w:t>Условия оплаты</w:t>
      </w:r>
      <w:r w:rsidR="00472EE7">
        <w:t xml:space="preserve"> _________________________________________________________</w:t>
      </w:r>
      <w:r w:rsidR="003748A4">
        <w:t>_________</w:t>
      </w:r>
    </w:p>
    <w:p w14:paraId="65B213D3" w14:textId="33DAAAE6" w:rsidR="003748A4" w:rsidRPr="003748A4" w:rsidRDefault="003748A4" w:rsidP="003748A4">
      <w:pPr>
        <w:pStyle w:val="aff0"/>
        <w:jc w:val="both"/>
        <w:rPr>
          <w:i/>
          <w:iCs/>
          <w:sz w:val="20"/>
          <w:szCs w:val="20"/>
        </w:rPr>
      </w:pPr>
      <w:proofErr w:type="gramStart"/>
      <w:r w:rsidRPr="003748A4">
        <w:rPr>
          <w:i/>
          <w:iCs/>
          <w:sz w:val="20"/>
          <w:szCs w:val="20"/>
        </w:rPr>
        <w:t>( при</w:t>
      </w:r>
      <w:proofErr w:type="gramEnd"/>
      <w:r w:rsidRPr="003748A4">
        <w:rPr>
          <w:i/>
          <w:iCs/>
          <w:sz w:val="20"/>
          <w:szCs w:val="20"/>
        </w:rPr>
        <w:t xml:space="preserve"> авансировании: если сумма аванса  от 1 000 000,00 необходимо предоставление банковской гарантии)</w:t>
      </w:r>
    </w:p>
    <w:p w14:paraId="636A1CDC" w14:textId="2C5AFD83" w:rsidR="0099043D" w:rsidRDefault="0099043D" w:rsidP="0099043D">
      <w:pPr>
        <w:pStyle w:val="aff0"/>
        <w:numPr>
          <w:ilvl w:val="0"/>
          <w:numId w:val="16"/>
        </w:numPr>
        <w:jc w:val="both"/>
      </w:pPr>
      <w:r>
        <w:t>Срок выполнения работ</w:t>
      </w:r>
      <w:r w:rsidR="009E4E3D">
        <w:t xml:space="preserve"> (по </w:t>
      </w:r>
      <w:r w:rsidR="003748A4">
        <w:t>этапам) _</w:t>
      </w:r>
      <w:r>
        <w:t>_________________________________</w:t>
      </w:r>
      <w:r w:rsidR="00EE3276">
        <w:t>_</w:t>
      </w:r>
      <w:r>
        <w:t>________________</w:t>
      </w:r>
    </w:p>
    <w:p w14:paraId="78E20FD1" w14:textId="57FCB173" w:rsidR="003E43EA" w:rsidRDefault="003E43EA" w:rsidP="003E43EA">
      <w:pPr>
        <w:pStyle w:val="aff0"/>
        <w:numPr>
          <w:ilvl w:val="0"/>
          <w:numId w:val="16"/>
        </w:numPr>
        <w:jc w:val="both"/>
      </w:pPr>
      <w:r>
        <w:t>Отсрочка платежа ________________________________________________________</w:t>
      </w:r>
      <w:r w:rsidR="003748A4">
        <w:t>__________</w:t>
      </w:r>
    </w:p>
    <w:p w14:paraId="1385B459" w14:textId="17D4EEA1" w:rsidR="002D2B05" w:rsidRDefault="0099043D" w:rsidP="002D2B05">
      <w:pPr>
        <w:jc w:val="both"/>
      </w:pPr>
      <w:r>
        <w:t xml:space="preserve">      </w:t>
      </w:r>
      <w:r w:rsidR="00472EE7">
        <w:t>4</w:t>
      </w:r>
      <w:r w:rsidR="002D2B05" w:rsidRPr="008F09D0">
        <w:t>.</w:t>
      </w:r>
      <w:r w:rsidR="008C1C31">
        <w:t xml:space="preserve">   </w:t>
      </w:r>
      <w:r w:rsidR="002D2B05" w:rsidRPr="008F09D0">
        <w:t xml:space="preserve">Срок действия коммерческого </w:t>
      </w:r>
      <w:r w:rsidR="009E4E3D" w:rsidRPr="008F09D0">
        <w:t>предложения: _</w:t>
      </w:r>
      <w:r w:rsidR="002D2B05" w:rsidRPr="008F09D0">
        <w:t>________________</w:t>
      </w:r>
      <w:r w:rsidR="00EE3276">
        <w:t>___</w:t>
      </w:r>
      <w:r w:rsidR="002D2B05" w:rsidRPr="008F09D0">
        <w:t>_____________</w:t>
      </w:r>
      <w:r w:rsidR="003748A4">
        <w:t>___________</w:t>
      </w:r>
    </w:p>
    <w:p w14:paraId="0B6471B5" w14:textId="3DE8074E" w:rsidR="008C1C31" w:rsidRDefault="0096174D" w:rsidP="002D2B05">
      <w:pPr>
        <w:jc w:val="both"/>
      </w:pPr>
      <w:r>
        <w:t xml:space="preserve">      5.   Гарантийный срок</w:t>
      </w:r>
      <w:r w:rsidR="008C1C31">
        <w:t>________________________________________________________</w:t>
      </w:r>
      <w:r>
        <w:t>__</w:t>
      </w:r>
      <w:r w:rsidR="003748A4">
        <w:t>________</w:t>
      </w:r>
    </w:p>
    <w:p w14:paraId="09FB694A" w14:textId="10C9D0E2" w:rsidR="00EA38FF" w:rsidRDefault="00EA38FF" w:rsidP="002D2B05">
      <w:pPr>
        <w:jc w:val="both"/>
      </w:pPr>
      <w:r>
        <w:t xml:space="preserve">      6. </w:t>
      </w:r>
      <w:r w:rsidR="007F3A1F">
        <w:t xml:space="preserve"> </w:t>
      </w:r>
      <w:r>
        <w:t xml:space="preserve">Условия </w:t>
      </w:r>
      <w:r w:rsidR="007F3A1F">
        <w:t>сдачи-</w:t>
      </w:r>
      <w:r>
        <w:t>приемки работ</w:t>
      </w:r>
      <w:r w:rsidR="003748A4">
        <w:t>_________________________________________________________</w:t>
      </w:r>
    </w:p>
    <w:p w14:paraId="276AE926" w14:textId="6D40EE6E" w:rsidR="00FB345C" w:rsidRDefault="00FB345C" w:rsidP="00FB345C">
      <w:pPr>
        <w:jc w:val="both"/>
      </w:pPr>
      <w:r>
        <w:t xml:space="preserve">     </w:t>
      </w:r>
      <w:r w:rsidR="00EA38FF">
        <w:t>7</w:t>
      </w:r>
      <w:r>
        <w:t xml:space="preserve">. </w:t>
      </w:r>
      <w:r w:rsidR="00472EE7">
        <w:t xml:space="preserve">  </w:t>
      </w:r>
      <w:r>
        <w:t xml:space="preserve">Расширенную </w:t>
      </w:r>
      <w:r w:rsidR="00472EE7">
        <w:t>стоимости работ по разделам</w:t>
      </w:r>
    </w:p>
    <w:p w14:paraId="4B7F19B7" w14:textId="77777777" w:rsidR="00FB345C" w:rsidRPr="00FB345C" w:rsidRDefault="00FB345C" w:rsidP="00FB345C">
      <w:pPr>
        <w:jc w:val="center"/>
      </w:pPr>
    </w:p>
    <w:tbl>
      <w:tblPr>
        <w:tblStyle w:val="afe"/>
        <w:tblW w:w="9889" w:type="dxa"/>
        <w:tblLook w:val="04A0" w:firstRow="1" w:lastRow="0" w:firstColumn="1" w:lastColumn="0" w:noHBand="0" w:noVBand="1"/>
      </w:tblPr>
      <w:tblGrid>
        <w:gridCol w:w="445"/>
        <w:gridCol w:w="4499"/>
        <w:gridCol w:w="2472"/>
        <w:gridCol w:w="2473"/>
      </w:tblGrid>
      <w:tr w:rsidR="00FB345C" w:rsidRPr="0009132A" w14:paraId="14BF3064" w14:textId="77777777" w:rsidTr="00FB345C">
        <w:tc>
          <w:tcPr>
            <w:tcW w:w="445" w:type="dxa"/>
            <w:vAlign w:val="center"/>
          </w:tcPr>
          <w:p w14:paraId="660A632F" w14:textId="77777777" w:rsidR="00FB345C" w:rsidRPr="00FB345C" w:rsidRDefault="00FB345C" w:rsidP="00FB345C">
            <w:pPr>
              <w:jc w:val="center"/>
            </w:pPr>
            <w:r w:rsidRPr="00FB345C">
              <w:t>№</w:t>
            </w:r>
          </w:p>
        </w:tc>
        <w:tc>
          <w:tcPr>
            <w:tcW w:w="4499" w:type="dxa"/>
            <w:vAlign w:val="center"/>
          </w:tcPr>
          <w:p w14:paraId="378BFCE2" w14:textId="77777777" w:rsidR="00FB345C" w:rsidRPr="00FB345C" w:rsidRDefault="00FB345C" w:rsidP="00FB345C">
            <w:pPr>
              <w:jc w:val="center"/>
            </w:pPr>
            <w:r w:rsidRPr="00FB345C">
              <w:t>Наименование показателей</w:t>
            </w:r>
          </w:p>
        </w:tc>
        <w:tc>
          <w:tcPr>
            <w:tcW w:w="2472" w:type="dxa"/>
            <w:vAlign w:val="center"/>
          </w:tcPr>
          <w:p w14:paraId="107138C8" w14:textId="77777777" w:rsidR="00FB345C" w:rsidRPr="00FB345C" w:rsidRDefault="00FB345C" w:rsidP="00FB345C">
            <w:pPr>
              <w:jc w:val="center"/>
            </w:pPr>
            <w:r w:rsidRPr="00FB345C">
              <w:t>Общая стоимость, руб.</w:t>
            </w:r>
          </w:p>
        </w:tc>
        <w:tc>
          <w:tcPr>
            <w:tcW w:w="2473" w:type="dxa"/>
            <w:vAlign w:val="center"/>
          </w:tcPr>
          <w:p w14:paraId="629BF97E" w14:textId="77777777" w:rsidR="00FB345C" w:rsidRPr="00FB345C" w:rsidRDefault="00FB345C" w:rsidP="00FB345C">
            <w:pPr>
              <w:jc w:val="center"/>
            </w:pPr>
            <w:r w:rsidRPr="00FB345C">
              <w:t>% от общей стоимости работ</w:t>
            </w:r>
          </w:p>
        </w:tc>
      </w:tr>
      <w:tr w:rsidR="00FB345C" w14:paraId="089279A3" w14:textId="77777777" w:rsidTr="00FB345C">
        <w:tc>
          <w:tcPr>
            <w:tcW w:w="445" w:type="dxa"/>
            <w:vAlign w:val="center"/>
          </w:tcPr>
          <w:p w14:paraId="05B02919" w14:textId="77777777" w:rsidR="00FB345C" w:rsidRPr="00FB345C" w:rsidRDefault="00FB345C" w:rsidP="00FB345C">
            <w:pPr>
              <w:jc w:val="center"/>
            </w:pPr>
            <w:r w:rsidRPr="00FB345C">
              <w:t>1</w:t>
            </w:r>
          </w:p>
        </w:tc>
        <w:tc>
          <w:tcPr>
            <w:tcW w:w="4499" w:type="dxa"/>
          </w:tcPr>
          <w:p w14:paraId="52256378" w14:textId="77777777" w:rsidR="00FB345C" w:rsidRPr="00FB345C" w:rsidRDefault="00FB345C" w:rsidP="00FB345C">
            <w:pPr>
              <w:jc w:val="both"/>
            </w:pPr>
          </w:p>
        </w:tc>
        <w:tc>
          <w:tcPr>
            <w:tcW w:w="2472" w:type="dxa"/>
          </w:tcPr>
          <w:p w14:paraId="7F65E60E" w14:textId="77777777" w:rsidR="00FB345C" w:rsidRPr="00FB345C" w:rsidRDefault="00FB345C" w:rsidP="00FB345C">
            <w:pPr>
              <w:jc w:val="both"/>
            </w:pPr>
          </w:p>
        </w:tc>
        <w:tc>
          <w:tcPr>
            <w:tcW w:w="2473" w:type="dxa"/>
          </w:tcPr>
          <w:p w14:paraId="0337A3C5" w14:textId="77777777" w:rsidR="00FB345C" w:rsidRPr="00FB345C" w:rsidRDefault="00FB345C" w:rsidP="00FB345C">
            <w:pPr>
              <w:jc w:val="both"/>
            </w:pPr>
          </w:p>
        </w:tc>
      </w:tr>
      <w:tr w:rsidR="00FB345C" w14:paraId="541E4782" w14:textId="77777777" w:rsidTr="00FB345C">
        <w:tc>
          <w:tcPr>
            <w:tcW w:w="445" w:type="dxa"/>
            <w:vAlign w:val="center"/>
          </w:tcPr>
          <w:p w14:paraId="7651171D" w14:textId="77777777" w:rsidR="00FB345C" w:rsidRDefault="00FB345C" w:rsidP="00FB345C">
            <w:pPr>
              <w:jc w:val="center"/>
            </w:pPr>
            <w:r>
              <w:t>2</w:t>
            </w:r>
          </w:p>
        </w:tc>
        <w:tc>
          <w:tcPr>
            <w:tcW w:w="4499" w:type="dxa"/>
          </w:tcPr>
          <w:p w14:paraId="1FF0AD83" w14:textId="77777777" w:rsidR="00FB345C" w:rsidRDefault="00FB345C" w:rsidP="00FB345C">
            <w:pPr>
              <w:jc w:val="both"/>
            </w:pPr>
          </w:p>
        </w:tc>
        <w:tc>
          <w:tcPr>
            <w:tcW w:w="2472" w:type="dxa"/>
          </w:tcPr>
          <w:p w14:paraId="6F3D3A34" w14:textId="77777777" w:rsidR="00FB345C" w:rsidRDefault="00FB345C" w:rsidP="00FB345C">
            <w:pPr>
              <w:jc w:val="both"/>
            </w:pPr>
          </w:p>
        </w:tc>
        <w:tc>
          <w:tcPr>
            <w:tcW w:w="2473" w:type="dxa"/>
          </w:tcPr>
          <w:p w14:paraId="1AEEBEE6" w14:textId="77777777" w:rsidR="00FB345C" w:rsidRDefault="00FB345C" w:rsidP="00FB345C">
            <w:pPr>
              <w:jc w:val="both"/>
            </w:pPr>
          </w:p>
        </w:tc>
      </w:tr>
      <w:tr w:rsidR="00FB345C" w14:paraId="1C97A158" w14:textId="77777777" w:rsidTr="00FB345C">
        <w:tc>
          <w:tcPr>
            <w:tcW w:w="445" w:type="dxa"/>
            <w:vAlign w:val="center"/>
          </w:tcPr>
          <w:p w14:paraId="28AA2AC8" w14:textId="77777777" w:rsidR="00FB345C" w:rsidRDefault="00FB345C" w:rsidP="00FB345C">
            <w:pPr>
              <w:jc w:val="center"/>
            </w:pPr>
            <w:r>
              <w:t>3</w:t>
            </w:r>
          </w:p>
        </w:tc>
        <w:tc>
          <w:tcPr>
            <w:tcW w:w="4499" w:type="dxa"/>
          </w:tcPr>
          <w:p w14:paraId="23380B5B" w14:textId="77777777" w:rsidR="00FB345C" w:rsidRDefault="00FB345C" w:rsidP="00FB345C">
            <w:pPr>
              <w:jc w:val="both"/>
            </w:pPr>
          </w:p>
        </w:tc>
        <w:tc>
          <w:tcPr>
            <w:tcW w:w="2472" w:type="dxa"/>
          </w:tcPr>
          <w:p w14:paraId="38186D96" w14:textId="77777777" w:rsidR="00FB345C" w:rsidRDefault="00FB345C" w:rsidP="00FB345C">
            <w:pPr>
              <w:jc w:val="both"/>
            </w:pPr>
          </w:p>
        </w:tc>
        <w:tc>
          <w:tcPr>
            <w:tcW w:w="2473" w:type="dxa"/>
          </w:tcPr>
          <w:p w14:paraId="1C30F0EE" w14:textId="77777777" w:rsidR="00FB345C" w:rsidRDefault="00FB345C" w:rsidP="00FB345C">
            <w:pPr>
              <w:jc w:val="both"/>
            </w:pPr>
          </w:p>
        </w:tc>
      </w:tr>
      <w:tr w:rsidR="00FB345C" w14:paraId="4C87756C" w14:textId="77777777" w:rsidTr="00FB345C">
        <w:tc>
          <w:tcPr>
            <w:tcW w:w="445" w:type="dxa"/>
            <w:vAlign w:val="center"/>
          </w:tcPr>
          <w:p w14:paraId="0015805E" w14:textId="77777777" w:rsidR="00FB345C" w:rsidRDefault="00FB345C" w:rsidP="00FB345C">
            <w:pPr>
              <w:jc w:val="center"/>
            </w:pPr>
            <w:r>
              <w:t>4</w:t>
            </w:r>
          </w:p>
        </w:tc>
        <w:tc>
          <w:tcPr>
            <w:tcW w:w="4499" w:type="dxa"/>
          </w:tcPr>
          <w:p w14:paraId="53EA4FFE" w14:textId="77777777" w:rsidR="00FB345C" w:rsidRDefault="00FB345C" w:rsidP="00FB345C">
            <w:pPr>
              <w:jc w:val="both"/>
            </w:pPr>
          </w:p>
        </w:tc>
        <w:tc>
          <w:tcPr>
            <w:tcW w:w="2472" w:type="dxa"/>
          </w:tcPr>
          <w:p w14:paraId="5F0BA5CE" w14:textId="77777777" w:rsidR="00FB345C" w:rsidRDefault="00FB345C" w:rsidP="00FB345C">
            <w:pPr>
              <w:jc w:val="both"/>
            </w:pPr>
          </w:p>
        </w:tc>
        <w:tc>
          <w:tcPr>
            <w:tcW w:w="2473" w:type="dxa"/>
          </w:tcPr>
          <w:p w14:paraId="5CE4B1D7" w14:textId="77777777" w:rsidR="00FB345C" w:rsidRDefault="00FB345C" w:rsidP="00FB345C">
            <w:pPr>
              <w:jc w:val="both"/>
            </w:pPr>
          </w:p>
        </w:tc>
      </w:tr>
      <w:tr w:rsidR="00FB345C" w14:paraId="72BAFAF9" w14:textId="77777777" w:rsidTr="00FB345C">
        <w:tc>
          <w:tcPr>
            <w:tcW w:w="445" w:type="dxa"/>
            <w:vAlign w:val="center"/>
          </w:tcPr>
          <w:p w14:paraId="03B094CB" w14:textId="77777777" w:rsidR="00FB345C" w:rsidRDefault="00FB345C" w:rsidP="00FB345C">
            <w:pPr>
              <w:jc w:val="center"/>
            </w:pPr>
            <w:r>
              <w:t>5</w:t>
            </w:r>
          </w:p>
        </w:tc>
        <w:tc>
          <w:tcPr>
            <w:tcW w:w="4499" w:type="dxa"/>
          </w:tcPr>
          <w:p w14:paraId="2848DA15" w14:textId="77777777" w:rsidR="00FB345C" w:rsidRDefault="00FB345C" w:rsidP="00FB345C">
            <w:pPr>
              <w:jc w:val="both"/>
            </w:pPr>
          </w:p>
        </w:tc>
        <w:tc>
          <w:tcPr>
            <w:tcW w:w="2472" w:type="dxa"/>
          </w:tcPr>
          <w:p w14:paraId="0DE32329" w14:textId="77777777" w:rsidR="00FB345C" w:rsidRDefault="00FB345C" w:rsidP="00FB345C">
            <w:pPr>
              <w:jc w:val="both"/>
            </w:pPr>
          </w:p>
        </w:tc>
        <w:tc>
          <w:tcPr>
            <w:tcW w:w="2473" w:type="dxa"/>
          </w:tcPr>
          <w:p w14:paraId="5DC892F7" w14:textId="77777777" w:rsidR="00FB345C" w:rsidRDefault="00FB345C" w:rsidP="00FB345C">
            <w:pPr>
              <w:jc w:val="both"/>
            </w:pPr>
          </w:p>
        </w:tc>
      </w:tr>
      <w:tr w:rsidR="00FB345C" w14:paraId="10719025" w14:textId="77777777" w:rsidTr="00FB345C">
        <w:tc>
          <w:tcPr>
            <w:tcW w:w="445" w:type="dxa"/>
            <w:vAlign w:val="center"/>
          </w:tcPr>
          <w:p w14:paraId="0A3B1C38" w14:textId="77777777" w:rsidR="00FB345C" w:rsidRDefault="00FB345C" w:rsidP="00FB345C">
            <w:pPr>
              <w:jc w:val="center"/>
            </w:pPr>
            <w:r>
              <w:t>6</w:t>
            </w:r>
          </w:p>
        </w:tc>
        <w:tc>
          <w:tcPr>
            <w:tcW w:w="4499" w:type="dxa"/>
          </w:tcPr>
          <w:p w14:paraId="18B64A44" w14:textId="77777777" w:rsidR="00FB345C" w:rsidRDefault="00FB345C" w:rsidP="00FB345C">
            <w:pPr>
              <w:jc w:val="both"/>
            </w:pPr>
          </w:p>
        </w:tc>
        <w:tc>
          <w:tcPr>
            <w:tcW w:w="2472" w:type="dxa"/>
          </w:tcPr>
          <w:p w14:paraId="244BD5D7" w14:textId="77777777" w:rsidR="00FB345C" w:rsidRDefault="00FB345C" w:rsidP="00FB345C">
            <w:pPr>
              <w:jc w:val="both"/>
            </w:pPr>
          </w:p>
        </w:tc>
        <w:tc>
          <w:tcPr>
            <w:tcW w:w="2473" w:type="dxa"/>
          </w:tcPr>
          <w:p w14:paraId="0C57695B" w14:textId="77777777" w:rsidR="00FB345C" w:rsidRDefault="00FB345C" w:rsidP="00FB345C">
            <w:pPr>
              <w:jc w:val="both"/>
            </w:pPr>
          </w:p>
        </w:tc>
      </w:tr>
    </w:tbl>
    <w:p w14:paraId="6FB384E0" w14:textId="77777777" w:rsidR="00FB345C" w:rsidRDefault="00FB345C" w:rsidP="00FB345C">
      <w:pPr>
        <w:jc w:val="both"/>
      </w:pPr>
    </w:p>
    <w:p w14:paraId="54FD705F" w14:textId="77777777" w:rsidR="002D2B05" w:rsidRPr="008F09D0" w:rsidRDefault="002D2B05" w:rsidP="002D2B05">
      <w:pPr>
        <w:jc w:val="both"/>
      </w:pPr>
    </w:p>
    <w:p w14:paraId="19CCD50A" w14:textId="77777777" w:rsidR="002D2B05" w:rsidRPr="008F09D0" w:rsidRDefault="002D2B05" w:rsidP="002D2B05">
      <w:pPr>
        <w:shd w:val="clear" w:color="auto" w:fill="FFFFFF"/>
        <w:jc w:val="both"/>
        <w:rPr>
          <w:spacing w:val="-3"/>
        </w:rPr>
      </w:pPr>
      <w:r w:rsidRPr="008F09D0">
        <w:rPr>
          <w:spacing w:val="-3"/>
        </w:rPr>
        <w:t xml:space="preserve">Директор                    </w:t>
      </w:r>
      <w:permStart w:id="2107383595" w:edGrp="everyone"/>
      <w:r w:rsidRPr="008F09D0">
        <w:rPr>
          <w:spacing w:val="-3"/>
        </w:rPr>
        <w:t>________________________</w:t>
      </w:r>
      <w:r w:rsidRPr="008F09D0">
        <w:rPr>
          <w:spacing w:val="-3"/>
        </w:rPr>
        <w:tab/>
      </w:r>
      <w:r w:rsidRPr="008F09D0">
        <w:rPr>
          <w:spacing w:val="-3"/>
        </w:rPr>
        <w:tab/>
        <w:t>______________________</w:t>
      </w:r>
      <w:permEnd w:id="2107383595"/>
      <w:r w:rsidRPr="008F09D0">
        <w:rPr>
          <w:spacing w:val="-3"/>
        </w:rPr>
        <w:t xml:space="preserve">         </w:t>
      </w:r>
    </w:p>
    <w:p w14:paraId="6215A304" w14:textId="77777777" w:rsidR="002D2B05" w:rsidRPr="008F09D0" w:rsidRDefault="002D2B05" w:rsidP="002D2B05">
      <w:pPr>
        <w:shd w:val="clear" w:color="auto" w:fill="FFFFFF"/>
        <w:jc w:val="both"/>
        <w:rPr>
          <w:spacing w:val="-6"/>
          <w:sz w:val="16"/>
          <w:szCs w:val="16"/>
        </w:rPr>
      </w:pPr>
      <w:r w:rsidRPr="008F09D0">
        <w:rPr>
          <w:spacing w:val="-3"/>
        </w:rPr>
        <w:tab/>
      </w:r>
      <w:r w:rsidRPr="008F09D0">
        <w:rPr>
          <w:spacing w:val="-3"/>
        </w:rPr>
        <w:tab/>
      </w:r>
      <w:r w:rsidRPr="008F09D0">
        <w:rPr>
          <w:spacing w:val="-3"/>
        </w:rPr>
        <w:tab/>
        <w:t xml:space="preserve">         </w:t>
      </w:r>
      <w:r w:rsidRPr="008F09D0">
        <w:rPr>
          <w:spacing w:val="-3"/>
          <w:sz w:val="16"/>
          <w:szCs w:val="16"/>
        </w:rPr>
        <w:t xml:space="preserve">наименование организации                                                     </w:t>
      </w:r>
      <w:proofErr w:type="gramStart"/>
      <w:r w:rsidRPr="008F09D0">
        <w:rPr>
          <w:spacing w:val="-3"/>
          <w:sz w:val="16"/>
          <w:szCs w:val="16"/>
        </w:rPr>
        <w:t xml:space="preserve">   </w:t>
      </w:r>
      <w:r w:rsidRPr="008F09D0">
        <w:rPr>
          <w:spacing w:val="-5"/>
          <w:sz w:val="16"/>
          <w:szCs w:val="16"/>
        </w:rPr>
        <w:t>(</w:t>
      </w:r>
      <w:proofErr w:type="gramEnd"/>
      <w:r w:rsidRPr="008F09D0">
        <w:rPr>
          <w:spacing w:val="-5"/>
          <w:sz w:val="16"/>
          <w:szCs w:val="16"/>
        </w:rPr>
        <w:t>подпись)</w:t>
      </w:r>
      <w:r w:rsidRPr="008F09D0">
        <w:rPr>
          <w:spacing w:val="-6"/>
          <w:sz w:val="16"/>
          <w:szCs w:val="16"/>
        </w:rPr>
        <w:t xml:space="preserve"> Ф.И.О.</w:t>
      </w:r>
    </w:p>
    <w:p w14:paraId="731BCE1B" w14:textId="77777777" w:rsidR="002D2B05" w:rsidRPr="008F09D0" w:rsidRDefault="002D2B05" w:rsidP="002D2B05">
      <w:pPr>
        <w:shd w:val="clear" w:color="auto" w:fill="FFFFFF"/>
        <w:jc w:val="both"/>
        <w:rPr>
          <w:spacing w:val="-6"/>
        </w:rPr>
      </w:pPr>
      <w:r w:rsidRPr="008F09D0">
        <w:rPr>
          <w:spacing w:val="-6"/>
        </w:rPr>
        <w:t xml:space="preserve">     М.П.</w:t>
      </w:r>
    </w:p>
    <w:p w14:paraId="0CBED31B" w14:textId="77777777" w:rsidR="000A516A" w:rsidRPr="008F09D0" w:rsidRDefault="000A516A" w:rsidP="002D2B05">
      <w:pPr>
        <w:jc w:val="both"/>
        <w:rPr>
          <w:i/>
        </w:rPr>
      </w:pPr>
    </w:p>
    <w:p w14:paraId="0FB55880" w14:textId="77777777" w:rsidR="002D2B05" w:rsidRPr="00B368A4" w:rsidRDefault="002D2B05" w:rsidP="002D2B05">
      <w:pPr>
        <w:jc w:val="both"/>
        <w:rPr>
          <w:b/>
          <w:i/>
        </w:rPr>
      </w:pPr>
      <w:permStart w:id="1919952694" w:edGrp="everyone"/>
      <w:r w:rsidRPr="008F09D0">
        <w:rPr>
          <w:i/>
        </w:rPr>
        <w:t xml:space="preserve"> </w:t>
      </w:r>
      <w:r w:rsidRPr="00B368A4">
        <w:rPr>
          <w:b/>
          <w:i/>
        </w:rPr>
        <w:t>Примечание:</w:t>
      </w:r>
    </w:p>
    <w:p w14:paraId="3B10E7FD" w14:textId="77777777" w:rsidR="002D2B05" w:rsidRPr="00B368A4" w:rsidRDefault="00B368A4" w:rsidP="00B040E5">
      <w:pPr>
        <w:pStyle w:val="aff0"/>
        <w:ind w:left="0"/>
        <w:jc w:val="both"/>
        <w:rPr>
          <w:i/>
          <w:color w:val="000000" w:themeColor="text1"/>
        </w:rPr>
      </w:pPr>
      <w:r w:rsidRPr="00B368A4">
        <w:rPr>
          <w:i/>
        </w:rPr>
        <w:t>1.</w:t>
      </w:r>
      <w:r>
        <w:rPr>
          <w:i/>
        </w:rPr>
        <w:t xml:space="preserve"> </w:t>
      </w:r>
      <w:r w:rsidR="004A6066" w:rsidRPr="004A6066">
        <w:rPr>
          <w:i/>
        </w:rPr>
        <w:t>Коммерческое предложение</w:t>
      </w:r>
      <w:r w:rsidR="002D2B05" w:rsidRPr="00B368A4">
        <w:rPr>
          <w:i/>
        </w:rPr>
        <w:t xml:space="preserve"> оформляется на бланке организации с подписью руководителя (или доверенного лица) и печатью (обязательно)</w:t>
      </w:r>
      <w:r w:rsidR="003A5CDC">
        <w:rPr>
          <w:i/>
          <w:color w:val="000000" w:themeColor="text1"/>
        </w:rPr>
        <w:t>, с приложением укрупнённого сметного расчёта (обязательно)</w:t>
      </w:r>
    </w:p>
    <w:p w14:paraId="12A0A550" w14:textId="77777777" w:rsidR="004A6066" w:rsidRPr="00B368A4" w:rsidRDefault="00B368A4" w:rsidP="00B040E5">
      <w:pPr>
        <w:jc w:val="both"/>
        <w:rPr>
          <w:i/>
          <w:spacing w:val="6"/>
        </w:rPr>
      </w:pPr>
      <w:r>
        <w:rPr>
          <w:i/>
        </w:rPr>
        <w:t xml:space="preserve">2. </w:t>
      </w:r>
      <w:r w:rsidR="004A6066" w:rsidRPr="00B368A4">
        <w:rPr>
          <w:i/>
        </w:rPr>
        <w:t>При</w:t>
      </w:r>
      <w:r w:rsidR="004A6066" w:rsidRPr="00B368A4">
        <w:rPr>
          <w:i/>
          <w:spacing w:val="6"/>
        </w:rPr>
        <w:t xml:space="preserve"> отличии стоимости в </w:t>
      </w:r>
      <w:r w:rsidR="004A6066">
        <w:rPr>
          <w:i/>
          <w:spacing w:val="6"/>
        </w:rPr>
        <w:t>к</w:t>
      </w:r>
      <w:r w:rsidR="004A6066" w:rsidRPr="004A6066">
        <w:rPr>
          <w:i/>
        </w:rPr>
        <w:t>оммерческо</w:t>
      </w:r>
      <w:r w:rsidR="004A6066">
        <w:rPr>
          <w:i/>
        </w:rPr>
        <w:t>м</w:t>
      </w:r>
      <w:r w:rsidR="004A6066" w:rsidRPr="004A6066">
        <w:rPr>
          <w:i/>
        </w:rPr>
        <w:t xml:space="preserve"> предложени</w:t>
      </w:r>
      <w:r w:rsidR="004A6066">
        <w:rPr>
          <w:i/>
        </w:rPr>
        <w:t>и</w:t>
      </w:r>
      <w:r w:rsidR="004A6066" w:rsidRPr="00B368A4">
        <w:rPr>
          <w:i/>
        </w:rPr>
        <w:t xml:space="preserve"> </w:t>
      </w:r>
      <w:r w:rsidR="004A6066" w:rsidRPr="00B368A4">
        <w:rPr>
          <w:i/>
          <w:spacing w:val="6"/>
        </w:rPr>
        <w:t>от сметной стоимости Заказчика предоставить обоснование увеличения стоимости работ.</w:t>
      </w:r>
    </w:p>
    <w:p w14:paraId="37F29DB8" w14:textId="77777777" w:rsidR="002D2B05" w:rsidRPr="008F09D0" w:rsidRDefault="003D0F87" w:rsidP="00B040E5">
      <w:pPr>
        <w:widowControl w:val="0"/>
        <w:jc w:val="both"/>
        <w:rPr>
          <w:i/>
        </w:rPr>
        <w:sectPr w:rsidR="002D2B05" w:rsidRPr="008F09D0" w:rsidSect="000729CD">
          <w:pgSz w:w="11906" w:h="16838" w:code="9"/>
          <w:pgMar w:top="357" w:right="567" w:bottom="369" w:left="567" w:header="567" w:footer="1021" w:gutter="0"/>
          <w:cols w:space="720"/>
        </w:sectPr>
      </w:pPr>
      <w:r>
        <w:rPr>
          <w:i/>
        </w:rPr>
        <w:t>3</w:t>
      </w:r>
      <w:r w:rsidR="003A5CDC">
        <w:rPr>
          <w:i/>
        </w:rPr>
        <w:t xml:space="preserve">. </w:t>
      </w:r>
      <w:r w:rsidR="002D2B05" w:rsidRPr="008F09D0">
        <w:rPr>
          <w:i/>
        </w:rPr>
        <w:t xml:space="preserve">При отклонении от перечисленных условий </w:t>
      </w:r>
      <w:r w:rsidR="004A6066">
        <w:rPr>
          <w:i/>
        </w:rPr>
        <w:t>к</w:t>
      </w:r>
      <w:r w:rsidR="004A6066" w:rsidRPr="004A6066">
        <w:rPr>
          <w:i/>
        </w:rPr>
        <w:t xml:space="preserve">оммерческое </w:t>
      </w:r>
      <w:proofErr w:type="gramStart"/>
      <w:r w:rsidR="004A6066" w:rsidRPr="004A6066">
        <w:rPr>
          <w:i/>
        </w:rPr>
        <w:t>предложение</w:t>
      </w:r>
      <w:r w:rsidR="002D2B05" w:rsidRPr="008F09D0">
        <w:rPr>
          <w:i/>
        </w:rPr>
        <w:t xml:space="preserve">  признается</w:t>
      </w:r>
      <w:proofErr w:type="gramEnd"/>
      <w:r w:rsidR="002D2B05" w:rsidRPr="008F09D0">
        <w:rPr>
          <w:i/>
        </w:rPr>
        <w:t xml:space="preserve"> недействительной, и участник снимается </w:t>
      </w:r>
      <w:r>
        <w:rPr>
          <w:i/>
        </w:rPr>
        <w:t xml:space="preserve">с участия в данной </w:t>
      </w:r>
      <w:r w:rsidR="001A07D4">
        <w:rPr>
          <w:i/>
        </w:rPr>
        <w:t>процедуре</w:t>
      </w:r>
      <w:permEnd w:id="1919952694"/>
    </w:p>
    <w:p w14:paraId="71996366" w14:textId="77777777" w:rsidR="002D2B05" w:rsidRPr="00C80AC6" w:rsidRDefault="002D2B05" w:rsidP="003A5CDC">
      <w:pPr>
        <w:shd w:val="clear" w:color="auto" w:fill="FFFFFF"/>
        <w:tabs>
          <w:tab w:val="left" w:leader="dot" w:pos="0"/>
        </w:tabs>
        <w:jc w:val="right"/>
        <w:rPr>
          <w:spacing w:val="-4"/>
        </w:rPr>
      </w:pPr>
      <w:r>
        <w:rPr>
          <w:spacing w:val="-4"/>
        </w:rPr>
        <w:lastRenderedPageBreak/>
        <w:tab/>
      </w:r>
      <w:r>
        <w:rPr>
          <w:spacing w:val="-4"/>
        </w:rPr>
        <w:tab/>
      </w:r>
      <w:r>
        <w:rPr>
          <w:spacing w:val="-4"/>
        </w:rPr>
        <w:tab/>
      </w:r>
      <w:r>
        <w:rPr>
          <w:spacing w:val="-4"/>
        </w:rPr>
        <w:tab/>
      </w:r>
      <w:r w:rsidR="0099043D">
        <w:rPr>
          <w:b/>
          <w:bCs/>
          <w:spacing w:val="1"/>
        </w:rPr>
        <w:t xml:space="preserve">                     </w:t>
      </w:r>
      <w:r w:rsidR="00E601A1">
        <w:rPr>
          <w:b/>
          <w:bCs/>
          <w:spacing w:val="1"/>
        </w:rPr>
        <w:t xml:space="preserve">                      </w:t>
      </w:r>
      <w:r w:rsidR="00E572F6">
        <w:rPr>
          <w:spacing w:val="-4"/>
        </w:rPr>
        <w:t>Приложение № 4</w:t>
      </w:r>
    </w:p>
    <w:p w14:paraId="24872BCE" w14:textId="77777777" w:rsidR="002D2B05" w:rsidRPr="008F09D0" w:rsidRDefault="002D2B05" w:rsidP="003A5CDC">
      <w:pPr>
        <w:shd w:val="clear" w:color="auto" w:fill="FFFFFF"/>
        <w:tabs>
          <w:tab w:val="left" w:leader="dot" w:pos="9456"/>
        </w:tabs>
        <w:jc w:val="right"/>
        <w:rPr>
          <w:spacing w:val="1"/>
        </w:rPr>
      </w:pPr>
      <w:r w:rsidRPr="008F09D0">
        <w:rPr>
          <w:spacing w:val="-1"/>
        </w:rPr>
        <w:t xml:space="preserve">                                             </w:t>
      </w:r>
      <w:r w:rsidR="0099043D">
        <w:rPr>
          <w:spacing w:val="-1"/>
        </w:rPr>
        <w:t xml:space="preserve">                         </w:t>
      </w:r>
      <w:r w:rsidR="00E572F6">
        <w:rPr>
          <w:spacing w:val="-1"/>
        </w:rPr>
        <w:t xml:space="preserve"> </w:t>
      </w:r>
      <w:r w:rsidRPr="008F09D0">
        <w:rPr>
          <w:spacing w:val="-1"/>
        </w:rPr>
        <w:t xml:space="preserve">  </w:t>
      </w:r>
      <w:r w:rsidR="000A516A">
        <w:rPr>
          <w:spacing w:val="-1"/>
        </w:rPr>
        <w:t xml:space="preserve">                  </w:t>
      </w:r>
      <w:r w:rsidRPr="008F09D0">
        <w:rPr>
          <w:spacing w:val="-1"/>
        </w:rPr>
        <w:t xml:space="preserve">к Закупочной документации по Лоту </w:t>
      </w:r>
      <w:r w:rsidR="00E07868">
        <w:rPr>
          <w:spacing w:val="-1"/>
        </w:rPr>
        <w:t xml:space="preserve"> </w:t>
      </w:r>
      <w:r w:rsidRPr="008F09D0">
        <w:rPr>
          <w:spacing w:val="1"/>
        </w:rPr>
        <w:t xml:space="preserve">                                                        </w:t>
      </w:r>
    </w:p>
    <w:p w14:paraId="70A8391A" w14:textId="77777777" w:rsidR="002D2B05" w:rsidRDefault="002D2B05" w:rsidP="002D2B05">
      <w:pPr>
        <w:shd w:val="clear" w:color="auto" w:fill="FFFFFF"/>
        <w:tabs>
          <w:tab w:val="left" w:leader="dot" w:pos="9456"/>
        </w:tabs>
        <w:ind w:hanging="26"/>
        <w:jc w:val="center"/>
        <w:rPr>
          <w:sz w:val="28"/>
          <w:szCs w:val="28"/>
        </w:rPr>
      </w:pPr>
    </w:p>
    <w:p w14:paraId="00A38E4A" w14:textId="77777777" w:rsidR="00B04EBA" w:rsidRPr="008F09D0" w:rsidRDefault="00B04EBA" w:rsidP="002D2B05">
      <w:pPr>
        <w:shd w:val="clear" w:color="auto" w:fill="FFFFFF"/>
        <w:tabs>
          <w:tab w:val="left" w:leader="dot" w:pos="9456"/>
        </w:tabs>
        <w:ind w:hanging="26"/>
        <w:jc w:val="center"/>
        <w:rPr>
          <w:sz w:val="28"/>
          <w:szCs w:val="28"/>
        </w:rPr>
      </w:pPr>
    </w:p>
    <w:p w14:paraId="1D965978" w14:textId="77777777" w:rsidR="002D2B05" w:rsidRPr="008F09D0" w:rsidRDefault="002D2B05" w:rsidP="00E572F6">
      <w:pPr>
        <w:pStyle w:val="a6"/>
        <w:jc w:val="center"/>
        <w:outlineLvl w:val="0"/>
        <w:rPr>
          <w:sz w:val="28"/>
          <w:szCs w:val="28"/>
        </w:rPr>
      </w:pPr>
      <w:r w:rsidRPr="008F09D0">
        <w:rPr>
          <w:sz w:val="28"/>
          <w:szCs w:val="28"/>
        </w:rPr>
        <w:t>Анкета претендента</w:t>
      </w:r>
    </w:p>
    <w:tbl>
      <w:tblPr>
        <w:tblpPr w:leftFromText="180" w:rightFromText="180"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5763"/>
        <w:gridCol w:w="2835"/>
      </w:tblGrid>
      <w:tr w:rsidR="00D77569" w:rsidRPr="00D77569" w14:paraId="5FC91613" w14:textId="77777777" w:rsidTr="00400120">
        <w:tc>
          <w:tcPr>
            <w:tcW w:w="1008" w:type="dxa"/>
          </w:tcPr>
          <w:p w14:paraId="2BF306FF" w14:textId="77777777" w:rsidR="00D77569" w:rsidRPr="00D77569" w:rsidRDefault="00D77569" w:rsidP="00D77569">
            <w:pPr>
              <w:pStyle w:val="a6"/>
              <w:jc w:val="center"/>
            </w:pPr>
            <w:r w:rsidRPr="00D77569">
              <w:rPr>
                <w:sz w:val="22"/>
                <w:szCs w:val="22"/>
              </w:rPr>
              <w:t>№ п/п</w:t>
            </w:r>
          </w:p>
        </w:tc>
        <w:tc>
          <w:tcPr>
            <w:tcW w:w="5763" w:type="dxa"/>
          </w:tcPr>
          <w:p w14:paraId="25601EAC" w14:textId="77777777" w:rsidR="00D77569" w:rsidRPr="00D77569" w:rsidRDefault="00D77569" w:rsidP="00D77569">
            <w:pPr>
              <w:pStyle w:val="a6"/>
              <w:jc w:val="center"/>
            </w:pPr>
            <w:r w:rsidRPr="00D77569">
              <w:rPr>
                <w:sz w:val="22"/>
                <w:szCs w:val="22"/>
              </w:rPr>
              <w:t>Вопрос</w:t>
            </w:r>
          </w:p>
        </w:tc>
        <w:tc>
          <w:tcPr>
            <w:tcW w:w="2835" w:type="dxa"/>
          </w:tcPr>
          <w:p w14:paraId="738566E3" w14:textId="77777777" w:rsidR="00D77569" w:rsidRPr="00D77569" w:rsidRDefault="00D77569" w:rsidP="00D77569">
            <w:pPr>
              <w:pStyle w:val="a6"/>
              <w:jc w:val="center"/>
            </w:pPr>
            <w:r w:rsidRPr="00D77569">
              <w:rPr>
                <w:sz w:val="22"/>
                <w:szCs w:val="22"/>
              </w:rPr>
              <w:t>Ответ (Прилагаемая документация)</w:t>
            </w:r>
          </w:p>
        </w:tc>
      </w:tr>
      <w:tr w:rsidR="00D77569" w:rsidRPr="00D77569" w14:paraId="5F6818E5" w14:textId="77777777" w:rsidTr="00400120">
        <w:tc>
          <w:tcPr>
            <w:tcW w:w="1008" w:type="dxa"/>
          </w:tcPr>
          <w:p w14:paraId="4060C605" w14:textId="77777777" w:rsidR="00D77569" w:rsidRPr="00D77569" w:rsidRDefault="00D77569" w:rsidP="00D77569">
            <w:pPr>
              <w:pStyle w:val="a6"/>
              <w:jc w:val="center"/>
            </w:pPr>
            <w:r w:rsidRPr="00D77569">
              <w:rPr>
                <w:sz w:val="22"/>
                <w:szCs w:val="22"/>
              </w:rPr>
              <w:t>1</w:t>
            </w:r>
          </w:p>
        </w:tc>
        <w:tc>
          <w:tcPr>
            <w:tcW w:w="5763" w:type="dxa"/>
          </w:tcPr>
          <w:p w14:paraId="5B9995F7" w14:textId="77777777" w:rsidR="00D77569" w:rsidRPr="00D77569" w:rsidRDefault="00D77569" w:rsidP="00D77569">
            <w:pPr>
              <w:pStyle w:val="a6"/>
            </w:pPr>
            <w:r w:rsidRPr="00D77569">
              <w:rPr>
                <w:sz w:val="22"/>
                <w:szCs w:val="22"/>
              </w:rPr>
              <w:t>Полное наименование организации</w:t>
            </w:r>
          </w:p>
        </w:tc>
        <w:tc>
          <w:tcPr>
            <w:tcW w:w="2835" w:type="dxa"/>
          </w:tcPr>
          <w:p w14:paraId="2E1B1101" w14:textId="77777777" w:rsidR="00D77569" w:rsidRPr="00D77569" w:rsidRDefault="00D77569" w:rsidP="00D77569">
            <w:pPr>
              <w:pStyle w:val="a6"/>
              <w:jc w:val="center"/>
            </w:pPr>
          </w:p>
        </w:tc>
      </w:tr>
      <w:tr w:rsidR="00D77569" w:rsidRPr="00D77569" w14:paraId="0ACD2528" w14:textId="77777777" w:rsidTr="00400120">
        <w:tc>
          <w:tcPr>
            <w:tcW w:w="1008" w:type="dxa"/>
          </w:tcPr>
          <w:p w14:paraId="378FF89C" w14:textId="77777777" w:rsidR="00D77569" w:rsidRPr="00D77569" w:rsidRDefault="00D77569" w:rsidP="00D77569">
            <w:pPr>
              <w:pStyle w:val="a6"/>
              <w:jc w:val="center"/>
            </w:pPr>
            <w:r w:rsidRPr="00D77569">
              <w:rPr>
                <w:sz w:val="22"/>
                <w:szCs w:val="22"/>
              </w:rPr>
              <w:t>2</w:t>
            </w:r>
          </w:p>
        </w:tc>
        <w:tc>
          <w:tcPr>
            <w:tcW w:w="5763" w:type="dxa"/>
          </w:tcPr>
          <w:p w14:paraId="29415655" w14:textId="77777777" w:rsidR="00D77569" w:rsidRPr="00D77569" w:rsidRDefault="00D77569" w:rsidP="00D77569">
            <w:pPr>
              <w:pStyle w:val="a6"/>
            </w:pPr>
            <w:r w:rsidRPr="00D77569">
              <w:rPr>
                <w:sz w:val="22"/>
                <w:szCs w:val="22"/>
              </w:rPr>
              <w:t>Виды выполняемых работ, услуг</w:t>
            </w:r>
          </w:p>
        </w:tc>
        <w:tc>
          <w:tcPr>
            <w:tcW w:w="2835" w:type="dxa"/>
          </w:tcPr>
          <w:p w14:paraId="4A99D6AA" w14:textId="77777777" w:rsidR="00D77569" w:rsidRPr="00D77569" w:rsidRDefault="00D77569" w:rsidP="00D77569">
            <w:pPr>
              <w:pStyle w:val="a6"/>
              <w:jc w:val="center"/>
            </w:pPr>
          </w:p>
        </w:tc>
      </w:tr>
      <w:tr w:rsidR="00D77569" w:rsidRPr="00D77569" w14:paraId="1D5966FA" w14:textId="77777777" w:rsidTr="00400120">
        <w:tc>
          <w:tcPr>
            <w:tcW w:w="1008" w:type="dxa"/>
          </w:tcPr>
          <w:p w14:paraId="7B172A7F" w14:textId="77777777" w:rsidR="00D77569" w:rsidRPr="00D77569" w:rsidRDefault="00D77569" w:rsidP="00D77569">
            <w:pPr>
              <w:pStyle w:val="a6"/>
              <w:jc w:val="center"/>
            </w:pPr>
            <w:r w:rsidRPr="00D77569">
              <w:rPr>
                <w:sz w:val="22"/>
                <w:szCs w:val="22"/>
              </w:rPr>
              <w:t>3</w:t>
            </w:r>
          </w:p>
        </w:tc>
        <w:tc>
          <w:tcPr>
            <w:tcW w:w="5763" w:type="dxa"/>
          </w:tcPr>
          <w:p w14:paraId="42C64877" w14:textId="77777777" w:rsidR="00D77569" w:rsidRPr="00D77569" w:rsidRDefault="00D77569" w:rsidP="00D77569">
            <w:pPr>
              <w:pStyle w:val="a6"/>
              <w:rPr>
                <w:b/>
              </w:rPr>
            </w:pPr>
            <w:r w:rsidRPr="00D77569">
              <w:rPr>
                <w:b/>
                <w:sz w:val="22"/>
                <w:szCs w:val="22"/>
              </w:rPr>
              <w:t>Готовы ли Вы подтвердить наличие и возможность предоставления следующих документов (копии):</w:t>
            </w:r>
          </w:p>
          <w:p w14:paraId="4BD6E0A9" w14:textId="77777777" w:rsidR="00D77569" w:rsidRPr="00D77569" w:rsidRDefault="00D77569" w:rsidP="00D77569">
            <w:pPr>
              <w:pStyle w:val="a6"/>
            </w:pPr>
            <w:r w:rsidRPr="00D77569">
              <w:rPr>
                <w:sz w:val="22"/>
                <w:szCs w:val="22"/>
              </w:rPr>
              <w:t xml:space="preserve">- Свидетельство о внесении в ЕГРЮЛ;                                                           </w:t>
            </w:r>
          </w:p>
          <w:p w14:paraId="0D758EA9" w14:textId="77777777" w:rsidR="00D77569" w:rsidRPr="00D77569" w:rsidRDefault="00D77569" w:rsidP="00D77569">
            <w:pPr>
              <w:pStyle w:val="a6"/>
            </w:pPr>
            <w:r w:rsidRPr="00D77569">
              <w:rPr>
                <w:sz w:val="22"/>
                <w:szCs w:val="22"/>
              </w:rPr>
              <w:t>- Выписка из ЕГРЮЛ/ЕГРИП;</w:t>
            </w:r>
          </w:p>
          <w:p w14:paraId="71EEA602" w14:textId="77777777" w:rsidR="00D77569" w:rsidRPr="00D77569" w:rsidRDefault="00D77569" w:rsidP="00D77569">
            <w:pPr>
              <w:pStyle w:val="a6"/>
            </w:pPr>
            <w:r w:rsidRPr="00D77569">
              <w:rPr>
                <w:sz w:val="22"/>
                <w:szCs w:val="22"/>
              </w:rPr>
              <w:t>- Свидетельство о постановке на учет в органах ФНС;</w:t>
            </w:r>
          </w:p>
          <w:p w14:paraId="6B6398E7" w14:textId="77777777" w:rsidR="00D77569" w:rsidRPr="00D77569" w:rsidRDefault="00D77569" w:rsidP="00D77569">
            <w:pPr>
              <w:pStyle w:val="a6"/>
            </w:pPr>
            <w:r w:rsidRPr="00D77569">
              <w:rPr>
                <w:sz w:val="22"/>
                <w:szCs w:val="22"/>
              </w:rPr>
              <w:t>- Устав, положение (все листы);</w:t>
            </w:r>
          </w:p>
          <w:p w14:paraId="66EDD19F" w14:textId="77777777" w:rsidR="00D77569" w:rsidRPr="00D77569" w:rsidRDefault="00D77569" w:rsidP="00D77569">
            <w:pPr>
              <w:pStyle w:val="a6"/>
            </w:pPr>
            <w:r w:rsidRPr="00D77569">
              <w:rPr>
                <w:sz w:val="22"/>
                <w:szCs w:val="22"/>
              </w:rPr>
              <w:t xml:space="preserve">- Приказ (решение) о назначении, избрании </w:t>
            </w:r>
            <w:r w:rsidRPr="00D77569">
              <w:rPr>
                <w:sz w:val="22"/>
                <w:szCs w:val="22"/>
              </w:rPr>
              <w:br/>
              <w:t>на должность лица, уполномоченного на подписание договора, заявок и др. документов;</w:t>
            </w:r>
          </w:p>
          <w:p w14:paraId="4C8FBCC5" w14:textId="77777777" w:rsidR="00D77569" w:rsidRPr="00D77569" w:rsidRDefault="00D77569" w:rsidP="00D77569">
            <w:pPr>
              <w:pStyle w:val="a6"/>
            </w:pPr>
            <w:r w:rsidRPr="00D77569">
              <w:rPr>
                <w:sz w:val="22"/>
                <w:szCs w:val="22"/>
              </w:rPr>
              <w:t xml:space="preserve">- Доверенность (на право подписания договора, заявок, и </w:t>
            </w:r>
            <w:proofErr w:type="spellStart"/>
            <w:proofErr w:type="gramStart"/>
            <w:r w:rsidRPr="00D77569">
              <w:rPr>
                <w:sz w:val="22"/>
                <w:szCs w:val="22"/>
              </w:rPr>
              <w:t>др.документов</w:t>
            </w:r>
            <w:proofErr w:type="spellEnd"/>
            <w:proofErr w:type="gramEnd"/>
            <w:r w:rsidRPr="00D77569">
              <w:rPr>
                <w:sz w:val="22"/>
                <w:szCs w:val="22"/>
              </w:rPr>
              <w:t xml:space="preserve"> лицом, чьи полномочия </w:t>
            </w:r>
            <w:r w:rsidRPr="00D77569">
              <w:rPr>
                <w:sz w:val="22"/>
                <w:szCs w:val="22"/>
              </w:rPr>
              <w:br/>
              <w:t>на  подписание Уставом (либо Положением и пр. )</w:t>
            </w:r>
            <w:r w:rsidRPr="00D77569">
              <w:rPr>
                <w:sz w:val="22"/>
                <w:szCs w:val="22"/>
              </w:rPr>
              <w:br/>
              <w:t>не предусмотрены);</w:t>
            </w:r>
          </w:p>
          <w:p w14:paraId="41499CA5" w14:textId="77777777" w:rsidR="00D77569" w:rsidRPr="00D77569" w:rsidRDefault="00D77569" w:rsidP="00D77569">
            <w:pPr>
              <w:pStyle w:val="a6"/>
            </w:pPr>
            <w:r w:rsidRPr="00D77569">
              <w:rPr>
                <w:sz w:val="22"/>
                <w:szCs w:val="22"/>
              </w:rPr>
              <w:t>- Свидетельство о постановке на налоговый учет;</w:t>
            </w:r>
          </w:p>
          <w:p w14:paraId="400B3FEE" w14:textId="77777777" w:rsidR="00D77569" w:rsidRPr="00D77569" w:rsidRDefault="00D77569" w:rsidP="00D77569">
            <w:pPr>
              <w:pStyle w:val="a6"/>
            </w:pPr>
            <w:r w:rsidRPr="00D77569">
              <w:rPr>
                <w:sz w:val="22"/>
                <w:szCs w:val="22"/>
              </w:rPr>
              <w:t>- Паспорт (предпринимателя/физического лица) свидетельства о постанове на учет в налоговом органе по месту жительства (для физических лиц), свидетельство о государственной регистрации физического лица в качестве индивидуального предпринимателя (для предпринимателей);</w:t>
            </w:r>
          </w:p>
          <w:p w14:paraId="0AA06D13" w14:textId="77777777" w:rsidR="00D77569" w:rsidRPr="00D77569" w:rsidRDefault="00D77569" w:rsidP="00D77569">
            <w:pPr>
              <w:pStyle w:val="a6"/>
            </w:pPr>
            <w:r w:rsidRPr="00D77569">
              <w:rPr>
                <w:sz w:val="22"/>
                <w:szCs w:val="22"/>
              </w:rPr>
              <w:t>- Лицензии, разрешения (в случае, если в соответствии с законодательством РФ контрагент, осуществляющий поставку работ, услуг может осуществлять свою деятельность, связанную с заключенным договором, только на основании лицензии, разрешения);</w:t>
            </w:r>
          </w:p>
          <w:p w14:paraId="47851CB0" w14:textId="77777777" w:rsidR="00D77569" w:rsidRPr="00D77569" w:rsidRDefault="00D77569" w:rsidP="00D77569">
            <w:pPr>
              <w:pStyle w:val="a6"/>
            </w:pPr>
            <w:r w:rsidRPr="00D77569">
              <w:rPr>
                <w:sz w:val="22"/>
                <w:szCs w:val="22"/>
              </w:rPr>
              <w:t>- Лицензии на осуществление деятельности по монтажу, техническому обслуживанию и ремонту средств обеспечения пожарной безопасности зданий и сооружений</w:t>
            </w:r>
          </w:p>
          <w:p w14:paraId="58AA5AE9" w14:textId="77777777" w:rsidR="00D77569" w:rsidRPr="00D77569" w:rsidRDefault="00D77569" w:rsidP="00D77569">
            <w:pPr>
              <w:pStyle w:val="a6"/>
            </w:pPr>
            <w:r w:rsidRPr="00D77569">
              <w:rPr>
                <w:sz w:val="22"/>
                <w:szCs w:val="22"/>
              </w:rPr>
              <w:t xml:space="preserve">- Копия карточки, </w:t>
            </w:r>
            <w:bookmarkStart w:id="2" w:name="_Hlk494313600"/>
            <w:r w:rsidRPr="00D77569">
              <w:rPr>
                <w:sz w:val="22"/>
                <w:szCs w:val="22"/>
              </w:rPr>
              <w:t>удостоверенной сотрудником банка с образцами подписей и оттиска печати.</w:t>
            </w:r>
            <w:bookmarkEnd w:id="2"/>
          </w:p>
        </w:tc>
        <w:tc>
          <w:tcPr>
            <w:tcW w:w="2835" w:type="dxa"/>
          </w:tcPr>
          <w:p w14:paraId="1A6E87B8" w14:textId="77777777" w:rsidR="00D77569" w:rsidRPr="00D77569" w:rsidRDefault="00D77569" w:rsidP="00D77569">
            <w:pPr>
              <w:pStyle w:val="a6"/>
              <w:jc w:val="center"/>
            </w:pPr>
          </w:p>
        </w:tc>
      </w:tr>
      <w:tr w:rsidR="00D77569" w:rsidRPr="00D77569" w14:paraId="5A0E5E0F" w14:textId="77777777" w:rsidTr="00400120">
        <w:tc>
          <w:tcPr>
            <w:tcW w:w="1008" w:type="dxa"/>
          </w:tcPr>
          <w:p w14:paraId="09D04317" w14:textId="77777777" w:rsidR="00D77569" w:rsidRPr="00D77569" w:rsidRDefault="00D77569" w:rsidP="00D77569">
            <w:pPr>
              <w:pStyle w:val="a6"/>
              <w:jc w:val="center"/>
            </w:pPr>
            <w:r>
              <w:rPr>
                <w:sz w:val="22"/>
                <w:szCs w:val="22"/>
              </w:rPr>
              <w:t>4</w:t>
            </w:r>
          </w:p>
        </w:tc>
        <w:tc>
          <w:tcPr>
            <w:tcW w:w="5763" w:type="dxa"/>
          </w:tcPr>
          <w:p w14:paraId="15AA7AA9" w14:textId="77777777" w:rsidR="00D77569" w:rsidRPr="00D77569" w:rsidRDefault="00D77569" w:rsidP="00D77569">
            <w:pPr>
              <w:pStyle w:val="a6"/>
              <w:rPr>
                <w:b/>
              </w:rPr>
            </w:pPr>
            <w:r w:rsidRPr="00D77569">
              <w:rPr>
                <w:b/>
                <w:sz w:val="22"/>
                <w:szCs w:val="22"/>
              </w:rPr>
              <w:t>Чем Вы можете подтвердить состоятельность исполнить обязательства по договору в полном объеме:</w:t>
            </w:r>
          </w:p>
          <w:p w14:paraId="48306CCD" w14:textId="77777777" w:rsidR="00D77569" w:rsidRPr="00D77569" w:rsidRDefault="00D77569" w:rsidP="00D77569">
            <w:pPr>
              <w:pStyle w:val="a6"/>
            </w:pPr>
            <w:r w:rsidRPr="00D77569">
              <w:rPr>
                <w:sz w:val="22"/>
                <w:szCs w:val="22"/>
              </w:rPr>
              <w:t>- наличие квалифицированных специалистов, имеющих навыки по выполнению соответствующих работ, услуг;</w:t>
            </w:r>
          </w:p>
          <w:p w14:paraId="04CAD249" w14:textId="77777777" w:rsidR="00D77569" w:rsidRPr="00D77569" w:rsidRDefault="00D77569" w:rsidP="00D77569">
            <w:pPr>
              <w:pStyle w:val="a6"/>
            </w:pPr>
            <w:r w:rsidRPr="00D77569">
              <w:rPr>
                <w:sz w:val="22"/>
                <w:szCs w:val="22"/>
              </w:rPr>
              <w:t xml:space="preserve">- продолжительность у предприятия опыта </w:t>
            </w:r>
            <w:r w:rsidRPr="00D77569">
              <w:rPr>
                <w:sz w:val="22"/>
                <w:szCs w:val="22"/>
              </w:rPr>
              <w:br/>
              <w:t xml:space="preserve"> по проведению аналогичных работ, услуг; </w:t>
            </w:r>
          </w:p>
          <w:p w14:paraId="73F1FDE1" w14:textId="77777777" w:rsidR="00D77569" w:rsidRPr="009B5F72" w:rsidRDefault="00D77569" w:rsidP="00D77569">
            <w:pPr>
              <w:pStyle w:val="a6"/>
            </w:pPr>
            <w:r w:rsidRPr="00D77569">
              <w:rPr>
                <w:sz w:val="22"/>
                <w:szCs w:val="22"/>
              </w:rPr>
              <w:t>- наличие положительных отзывов от Заказчиков;</w:t>
            </w:r>
          </w:p>
        </w:tc>
        <w:tc>
          <w:tcPr>
            <w:tcW w:w="2835" w:type="dxa"/>
          </w:tcPr>
          <w:p w14:paraId="25A585E5" w14:textId="77777777" w:rsidR="00D77569" w:rsidRPr="00D77569" w:rsidRDefault="00D77569" w:rsidP="00D77569">
            <w:pPr>
              <w:pStyle w:val="a6"/>
              <w:jc w:val="center"/>
            </w:pPr>
          </w:p>
        </w:tc>
      </w:tr>
    </w:tbl>
    <w:p w14:paraId="743B444E" w14:textId="77777777" w:rsidR="00D77569" w:rsidRPr="00D77569" w:rsidRDefault="00D77569" w:rsidP="00D77569">
      <w:pPr>
        <w:pStyle w:val="a6"/>
        <w:rPr>
          <w:sz w:val="22"/>
          <w:szCs w:val="22"/>
        </w:rPr>
      </w:pPr>
    </w:p>
    <w:tbl>
      <w:tblPr>
        <w:tblpPr w:leftFromText="180" w:rightFromText="180"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5763"/>
        <w:gridCol w:w="2835"/>
      </w:tblGrid>
      <w:tr w:rsidR="00D77569" w:rsidRPr="00D77569" w14:paraId="3F897831" w14:textId="77777777" w:rsidTr="00400120">
        <w:tc>
          <w:tcPr>
            <w:tcW w:w="1008" w:type="dxa"/>
          </w:tcPr>
          <w:p w14:paraId="20B862E4" w14:textId="77777777" w:rsidR="00D77569" w:rsidRPr="00D77569" w:rsidRDefault="00D77569" w:rsidP="00D77569">
            <w:pPr>
              <w:pStyle w:val="a6"/>
              <w:jc w:val="center"/>
            </w:pPr>
          </w:p>
        </w:tc>
        <w:tc>
          <w:tcPr>
            <w:tcW w:w="5763" w:type="dxa"/>
          </w:tcPr>
          <w:p w14:paraId="5CB696B9" w14:textId="77777777" w:rsidR="00D77569" w:rsidRPr="00BA1138" w:rsidRDefault="00D77569" w:rsidP="00D77569">
            <w:pPr>
              <w:pStyle w:val="a6"/>
            </w:pPr>
            <w:r w:rsidRPr="00BA1138">
              <w:rPr>
                <w:sz w:val="22"/>
                <w:szCs w:val="22"/>
              </w:rPr>
              <w:t>- наличие собственной ремонтной и производственной базы, складских помещений</w:t>
            </w:r>
            <w:r w:rsidRPr="00BA1138">
              <w:rPr>
                <w:sz w:val="22"/>
                <w:szCs w:val="22"/>
              </w:rPr>
              <w:br/>
              <w:t xml:space="preserve"> (при необходимости);</w:t>
            </w:r>
          </w:p>
          <w:p w14:paraId="63C12580" w14:textId="77777777" w:rsidR="00D77569" w:rsidRPr="00BA1138" w:rsidRDefault="00D77569" w:rsidP="00D77569">
            <w:pPr>
              <w:pStyle w:val="a6"/>
            </w:pPr>
            <w:r w:rsidRPr="00BA1138">
              <w:rPr>
                <w:sz w:val="22"/>
                <w:szCs w:val="22"/>
              </w:rPr>
              <w:t xml:space="preserve">- наличие специализированных транспортных средств и оборудования для доставки специалистов </w:t>
            </w:r>
            <w:r w:rsidRPr="00BA1138">
              <w:rPr>
                <w:sz w:val="22"/>
                <w:szCs w:val="22"/>
              </w:rPr>
              <w:br/>
              <w:t>и выполнения работ, услуг, на территории Заказчика (при необходимости);</w:t>
            </w:r>
          </w:p>
          <w:p w14:paraId="03C887BB" w14:textId="77777777" w:rsidR="00D77569" w:rsidRPr="00D77569" w:rsidRDefault="00D77569" w:rsidP="00D77569">
            <w:pPr>
              <w:pStyle w:val="a6"/>
            </w:pPr>
            <w:r w:rsidRPr="00BA1138">
              <w:rPr>
                <w:sz w:val="22"/>
                <w:szCs w:val="22"/>
              </w:rPr>
              <w:t>- наличие транспортных средств (возможность заказа их на стороне) для доставки ремонтируемого оборудования Заказчика на свою территорию</w:t>
            </w:r>
            <w:r w:rsidRPr="00BA1138">
              <w:rPr>
                <w:sz w:val="22"/>
                <w:szCs w:val="22"/>
              </w:rPr>
              <w:br/>
              <w:t xml:space="preserve"> и обратно (при необходимости).</w:t>
            </w:r>
            <w:r w:rsidRPr="00D77569">
              <w:rPr>
                <w:sz w:val="22"/>
                <w:szCs w:val="22"/>
              </w:rPr>
              <w:t xml:space="preserve"> </w:t>
            </w:r>
          </w:p>
        </w:tc>
        <w:tc>
          <w:tcPr>
            <w:tcW w:w="2835" w:type="dxa"/>
          </w:tcPr>
          <w:p w14:paraId="3F0BB772" w14:textId="77777777" w:rsidR="00D77569" w:rsidRPr="00D77569" w:rsidRDefault="00D77569" w:rsidP="00D77569">
            <w:pPr>
              <w:pStyle w:val="a6"/>
              <w:jc w:val="center"/>
            </w:pPr>
          </w:p>
        </w:tc>
      </w:tr>
      <w:tr w:rsidR="00D77569" w:rsidRPr="00D77569" w14:paraId="1AC0AF66" w14:textId="77777777" w:rsidTr="00400120">
        <w:tc>
          <w:tcPr>
            <w:tcW w:w="1008" w:type="dxa"/>
          </w:tcPr>
          <w:p w14:paraId="17D4B93C" w14:textId="77777777" w:rsidR="00D77569" w:rsidRPr="00D77569" w:rsidRDefault="00D77569" w:rsidP="00D77569">
            <w:pPr>
              <w:pStyle w:val="a6"/>
              <w:jc w:val="center"/>
            </w:pPr>
            <w:r w:rsidRPr="00D77569">
              <w:rPr>
                <w:sz w:val="22"/>
                <w:szCs w:val="22"/>
              </w:rPr>
              <w:t>5</w:t>
            </w:r>
          </w:p>
        </w:tc>
        <w:tc>
          <w:tcPr>
            <w:tcW w:w="5763" w:type="dxa"/>
          </w:tcPr>
          <w:p w14:paraId="56D2E692" w14:textId="77777777" w:rsidR="00D77569" w:rsidRPr="00D77569" w:rsidRDefault="00D77569" w:rsidP="00D77569">
            <w:pPr>
              <w:pStyle w:val="a6"/>
            </w:pPr>
            <w:r w:rsidRPr="00D77569">
              <w:rPr>
                <w:sz w:val="22"/>
                <w:szCs w:val="22"/>
              </w:rPr>
              <w:t>Продолжительность сотрудничества</w:t>
            </w:r>
            <w:r w:rsidRPr="00D77569">
              <w:rPr>
                <w:sz w:val="22"/>
                <w:szCs w:val="22"/>
              </w:rPr>
              <w:br/>
              <w:t xml:space="preserve"> с ПАО «Корпорация ВСМПО-АВИСМА»</w:t>
            </w:r>
          </w:p>
        </w:tc>
        <w:tc>
          <w:tcPr>
            <w:tcW w:w="2835" w:type="dxa"/>
          </w:tcPr>
          <w:p w14:paraId="73E45C95" w14:textId="77777777" w:rsidR="00D77569" w:rsidRPr="00D77569" w:rsidRDefault="00D77569" w:rsidP="00D77569">
            <w:pPr>
              <w:pStyle w:val="a6"/>
              <w:jc w:val="center"/>
            </w:pPr>
          </w:p>
        </w:tc>
      </w:tr>
      <w:tr w:rsidR="00D77569" w:rsidRPr="00D77569" w14:paraId="5B81B5FA" w14:textId="77777777" w:rsidTr="00400120">
        <w:tc>
          <w:tcPr>
            <w:tcW w:w="1008" w:type="dxa"/>
          </w:tcPr>
          <w:p w14:paraId="6D15ABDA" w14:textId="77777777" w:rsidR="00D77569" w:rsidRPr="00D77569" w:rsidRDefault="00D77569" w:rsidP="00D77569">
            <w:pPr>
              <w:pStyle w:val="a6"/>
              <w:jc w:val="center"/>
            </w:pPr>
            <w:r w:rsidRPr="00D77569">
              <w:rPr>
                <w:sz w:val="22"/>
                <w:szCs w:val="22"/>
              </w:rPr>
              <w:t>6</w:t>
            </w:r>
          </w:p>
        </w:tc>
        <w:tc>
          <w:tcPr>
            <w:tcW w:w="5763" w:type="dxa"/>
          </w:tcPr>
          <w:p w14:paraId="736EB531" w14:textId="77777777" w:rsidR="00D77569" w:rsidRPr="00D77569" w:rsidRDefault="00D77569" w:rsidP="00D77569">
            <w:pPr>
              <w:pStyle w:val="a6"/>
            </w:pPr>
            <w:r w:rsidRPr="00D77569">
              <w:rPr>
                <w:sz w:val="22"/>
                <w:szCs w:val="22"/>
              </w:rPr>
              <w:t xml:space="preserve">С какими нестандартными ситуациями сталкивалась Ваша организация в процессе осуществления </w:t>
            </w:r>
            <w:proofErr w:type="gramStart"/>
            <w:r w:rsidRPr="00D77569">
              <w:rPr>
                <w:sz w:val="22"/>
                <w:szCs w:val="22"/>
              </w:rPr>
              <w:t>деятельности,  в</w:t>
            </w:r>
            <w:proofErr w:type="gramEnd"/>
            <w:r w:rsidRPr="00D77569">
              <w:rPr>
                <w:sz w:val="22"/>
                <w:szCs w:val="22"/>
              </w:rPr>
              <w:t xml:space="preserve"> том числе судебные разбирательства</w:t>
            </w:r>
          </w:p>
        </w:tc>
        <w:tc>
          <w:tcPr>
            <w:tcW w:w="2835" w:type="dxa"/>
          </w:tcPr>
          <w:p w14:paraId="792A0153" w14:textId="77777777" w:rsidR="00D77569" w:rsidRPr="00D77569" w:rsidRDefault="00D77569" w:rsidP="00D77569">
            <w:pPr>
              <w:pStyle w:val="a6"/>
              <w:jc w:val="center"/>
            </w:pPr>
          </w:p>
        </w:tc>
      </w:tr>
      <w:tr w:rsidR="00D77569" w:rsidRPr="00D77569" w14:paraId="4315D0AC" w14:textId="77777777" w:rsidTr="00400120">
        <w:trPr>
          <w:trHeight w:val="3592"/>
        </w:trPr>
        <w:tc>
          <w:tcPr>
            <w:tcW w:w="1008" w:type="dxa"/>
          </w:tcPr>
          <w:p w14:paraId="1A2F1628" w14:textId="77777777" w:rsidR="00D77569" w:rsidRPr="00D77569" w:rsidRDefault="00D77569" w:rsidP="00D77569">
            <w:pPr>
              <w:pStyle w:val="a6"/>
              <w:jc w:val="center"/>
            </w:pPr>
            <w:r w:rsidRPr="00D77569">
              <w:rPr>
                <w:sz w:val="22"/>
                <w:szCs w:val="22"/>
              </w:rPr>
              <w:t>7</w:t>
            </w:r>
          </w:p>
        </w:tc>
        <w:tc>
          <w:tcPr>
            <w:tcW w:w="5763" w:type="dxa"/>
          </w:tcPr>
          <w:p w14:paraId="1B71CA4F" w14:textId="77777777" w:rsidR="00D77569" w:rsidRPr="00D77569" w:rsidRDefault="00D77569" w:rsidP="00D77569">
            <w:pPr>
              <w:pStyle w:val="a6"/>
              <w:rPr>
                <w:b/>
              </w:rPr>
            </w:pPr>
            <w:r w:rsidRPr="00D77569">
              <w:rPr>
                <w:b/>
                <w:sz w:val="22"/>
                <w:szCs w:val="22"/>
              </w:rPr>
              <w:t>Готовы ли Вы подтвердить:</w:t>
            </w:r>
          </w:p>
          <w:p w14:paraId="776B0101" w14:textId="77777777" w:rsidR="00D77569" w:rsidRPr="00D77569" w:rsidRDefault="00D77569" w:rsidP="00D77569">
            <w:pPr>
              <w:pStyle w:val="a6"/>
            </w:pPr>
            <w:r w:rsidRPr="00D77569">
              <w:rPr>
                <w:sz w:val="22"/>
                <w:szCs w:val="22"/>
              </w:rPr>
              <w:t xml:space="preserve">- непроведение ликвидации/реорганизации </w:t>
            </w:r>
            <w:proofErr w:type="gramStart"/>
            <w:r w:rsidRPr="00D77569">
              <w:rPr>
                <w:sz w:val="22"/>
                <w:szCs w:val="22"/>
              </w:rPr>
              <w:t>и  отсутствие</w:t>
            </w:r>
            <w:proofErr w:type="gramEnd"/>
            <w:r w:rsidRPr="00D77569">
              <w:rPr>
                <w:sz w:val="22"/>
                <w:szCs w:val="22"/>
              </w:rPr>
              <w:t xml:space="preserve"> решения арбитражного суда о признании банкротом и об открытии конкурсного производства;</w:t>
            </w:r>
          </w:p>
          <w:p w14:paraId="5F126811" w14:textId="77777777" w:rsidR="00D77569" w:rsidRPr="00BA1138" w:rsidRDefault="00D77569" w:rsidP="00D77569">
            <w:pPr>
              <w:pStyle w:val="a6"/>
            </w:pPr>
            <w:r w:rsidRPr="00D77569">
              <w:rPr>
                <w:sz w:val="22"/>
                <w:szCs w:val="22"/>
              </w:rPr>
              <w:t>- не</w:t>
            </w:r>
            <w:r>
              <w:rPr>
                <w:sz w:val="22"/>
                <w:szCs w:val="22"/>
              </w:rPr>
              <w:t xml:space="preserve"> </w:t>
            </w:r>
            <w:r w:rsidRPr="00D77569">
              <w:rPr>
                <w:sz w:val="22"/>
                <w:szCs w:val="22"/>
              </w:rPr>
              <w:t xml:space="preserve">приостановление деятельности в порядке, предусмотренном кодексом РФ об административных </w:t>
            </w:r>
            <w:r w:rsidRPr="00BA1138">
              <w:rPr>
                <w:sz w:val="22"/>
                <w:szCs w:val="22"/>
              </w:rPr>
              <w:t>нарушениях, на день подачи Вами заявки;</w:t>
            </w:r>
          </w:p>
          <w:p w14:paraId="602F32CF" w14:textId="77777777" w:rsidR="00D77569" w:rsidRPr="00BA1138" w:rsidRDefault="00D77569" w:rsidP="00D77569">
            <w:pPr>
              <w:pStyle w:val="a6"/>
            </w:pPr>
            <w:r w:rsidRPr="00BA1138">
              <w:rPr>
                <w:sz w:val="22"/>
                <w:szCs w:val="22"/>
              </w:rPr>
              <w:t xml:space="preserve">- отсутствие в производстве арбитражных, третейских, общей юрисдикции судов дел, о принятии иных решений, существовании иных </w:t>
            </w:r>
            <w:proofErr w:type="gramStart"/>
            <w:r w:rsidRPr="00BA1138">
              <w:rPr>
                <w:sz w:val="22"/>
                <w:szCs w:val="22"/>
              </w:rPr>
              <w:t>обстоятельств,  которые</w:t>
            </w:r>
            <w:proofErr w:type="gramEnd"/>
            <w:r w:rsidRPr="00BA1138">
              <w:rPr>
                <w:sz w:val="22"/>
                <w:szCs w:val="22"/>
              </w:rPr>
              <w:t xml:space="preserve"> могут негативно отразиться на возможности дальнейшего осуществления деятельности с существующими показателями эффективности</w:t>
            </w:r>
          </w:p>
          <w:p w14:paraId="0DBD18DA" w14:textId="77777777" w:rsidR="00D77569" w:rsidRPr="00BA1138" w:rsidRDefault="00D77569" w:rsidP="00D77569">
            <w:pPr>
              <w:pStyle w:val="a6"/>
            </w:pPr>
            <w:r w:rsidRPr="00BA1138">
              <w:rPr>
                <w:sz w:val="22"/>
                <w:szCs w:val="22"/>
              </w:rPr>
              <w:t>-  отсутствие задолженности по начисленным налогам, сборам и иным обязательным платежам</w:t>
            </w:r>
            <w:r w:rsidRPr="00BA1138">
              <w:rPr>
                <w:sz w:val="22"/>
                <w:szCs w:val="22"/>
              </w:rPr>
              <w:br/>
              <w:t xml:space="preserve"> в бюджеты любого уровня или государственные внебюджетные фонды за прошедший календарный год;</w:t>
            </w:r>
          </w:p>
          <w:p w14:paraId="2A6F1B05" w14:textId="77777777" w:rsidR="00D77569" w:rsidRPr="00D77569" w:rsidRDefault="00D77569" w:rsidP="00D77569">
            <w:pPr>
              <w:pStyle w:val="a6"/>
            </w:pPr>
            <w:r w:rsidRPr="00BA1138">
              <w:rPr>
                <w:sz w:val="22"/>
                <w:szCs w:val="22"/>
              </w:rPr>
              <w:t>- отсутствие ареста имущества;</w:t>
            </w:r>
          </w:p>
          <w:p w14:paraId="036C4EA9" w14:textId="77777777" w:rsidR="00D77569" w:rsidRPr="00D77569" w:rsidRDefault="00D77569" w:rsidP="00D77569">
            <w:pPr>
              <w:pStyle w:val="a6"/>
            </w:pPr>
            <w:r w:rsidRPr="00D77569">
              <w:rPr>
                <w:sz w:val="22"/>
                <w:szCs w:val="22"/>
              </w:rPr>
              <w:t>- отсутствие Вашей организации в реестре недобросовестных поставщиков по поставкам для государственных и муниципальных нужд;</w:t>
            </w:r>
          </w:p>
          <w:p w14:paraId="6D125394" w14:textId="77777777" w:rsidR="00D77569" w:rsidRPr="00D77569" w:rsidRDefault="00D77569" w:rsidP="00D77569">
            <w:pPr>
              <w:pStyle w:val="a6"/>
            </w:pPr>
            <w:r w:rsidRPr="00D77569">
              <w:rPr>
                <w:sz w:val="22"/>
                <w:szCs w:val="22"/>
              </w:rPr>
              <w:t xml:space="preserve">- баланс организации, заверенный в ФНС по месту регистрации организации, сведения о дебиторской </w:t>
            </w:r>
            <w:r w:rsidRPr="00D77569">
              <w:rPr>
                <w:sz w:val="22"/>
                <w:szCs w:val="22"/>
              </w:rPr>
              <w:br/>
              <w:t>и кредиторской задолженности.</w:t>
            </w:r>
          </w:p>
        </w:tc>
        <w:tc>
          <w:tcPr>
            <w:tcW w:w="2835" w:type="dxa"/>
          </w:tcPr>
          <w:p w14:paraId="731D38B8" w14:textId="77777777" w:rsidR="00D77569" w:rsidRPr="00D77569" w:rsidRDefault="00D77569" w:rsidP="00D77569">
            <w:pPr>
              <w:pStyle w:val="a6"/>
            </w:pPr>
          </w:p>
        </w:tc>
      </w:tr>
      <w:tr w:rsidR="00C57FD6" w:rsidRPr="00D77569" w14:paraId="246F35D0" w14:textId="77777777" w:rsidTr="00400120">
        <w:trPr>
          <w:trHeight w:val="748"/>
        </w:trPr>
        <w:tc>
          <w:tcPr>
            <w:tcW w:w="1008" w:type="dxa"/>
          </w:tcPr>
          <w:p w14:paraId="36F32AA1" w14:textId="77777777" w:rsidR="00C57FD6" w:rsidRPr="00D77569" w:rsidRDefault="00C57FD6" w:rsidP="00C57FD6">
            <w:pPr>
              <w:pStyle w:val="a6"/>
              <w:jc w:val="center"/>
            </w:pPr>
            <w:r w:rsidRPr="00D77569">
              <w:rPr>
                <w:sz w:val="22"/>
                <w:szCs w:val="22"/>
              </w:rPr>
              <w:t>8</w:t>
            </w:r>
          </w:p>
        </w:tc>
        <w:tc>
          <w:tcPr>
            <w:tcW w:w="5763" w:type="dxa"/>
          </w:tcPr>
          <w:p w14:paraId="29B73BA8" w14:textId="77777777" w:rsidR="00C57FD6" w:rsidRPr="00D77569" w:rsidRDefault="00C57FD6" w:rsidP="00C57FD6">
            <w:pPr>
              <w:pStyle w:val="a6"/>
            </w:pPr>
            <w:r w:rsidRPr="00D77569">
              <w:rPr>
                <w:sz w:val="22"/>
                <w:szCs w:val="22"/>
              </w:rPr>
              <w:t xml:space="preserve">Как Ваша организация страхует риски при некачественном выполнении работ, услуг </w:t>
            </w:r>
          </w:p>
        </w:tc>
        <w:tc>
          <w:tcPr>
            <w:tcW w:w="2835" w:type="dxa"/>
          </w:tcPr>
          <w:p w14:paraId="75785559" w14:textId="77777777" w:rsidR="00C57FD6" w:rsidRPr="00D77569" w:rsidRDefault="00C57FD6" w:rsidP="00C57FD6">
            <w:pPr>
              <w:pStyle w:val="a6"/>
              <w:jc w:val="center"/>
            </w:pPr>
          </w:p>
        </w:tc>
      </w:tr>
      <w:tr w:rsidR="00C57FD6" w:rsidRPr="00D77569" w14:paraId="13A56B10" w14:textId="77777777" w:rsidTr="00400120">
        <w:trPr>
          <w:trHeight w:val="688"/>
        </w:trPr>
        <w:tc>
          <w:tcPr>
            <w:tcW w:w="1008" w:type="dxa"/>
          </w:tcPr>
          <w:p w14:paraId="5970376A" w14:textId="77777777" w:rsidR="00C57FD6" w:rsidRPr="00D77569" w:rsidRDefault="00C57FD6" w:rsidP="00C57FD6">
            <w:pPr>
              <w:pStyle w:val="a6"/>
              <w:jc w:val="center"/>
            </w:pPr>
            <w:r w:rsidRPr="00D77569">
              <w:rPr>
                <w:sz w:val="22"/>
                <w:szCs w:val="22"/>
              </w:rPr>
              <w:t>9</w:t>
            </w:r>
          </w:p>
        </w:tc>
        <w:tc>
          <w:tcPr>
            <w:tcW w:w="5763" w:type="dxa"/>
          </w:tcPr>
          <w:p w14:paraId="410AC8F5" w14:textId="77777777" w:rsidR="00C57FD6" w:rsidRPr="00D77569" w:rsidRDefault="00C57FD6" w:rsidP="00C57FD6">
            <w:pPr>
              <w:pStyle w:val="a6"/>
            </w:pPr>
            <w:r w:rsidRPr="00D77569">
              <w:rPr>
                <w:sz w:val="22"/>
                <w:szCs w:val="22"/>
              </w:rPr>
              <w:t>Вы являетесь непосредственным исполнителем работ, услуг или посредником?</w:t>
            </w:r>
          </w:p>
        </w:tc>
        <w:tc>
          <w:tcPr>
            <w:tcW w:w="2835" w:type="dxa"/>
          </w:tcPr>
          <w:p w14:paraId="55CC249C" w14:textId="77777777" w:rsidR="00C57FD6" w:rsidRPr="00D77569" w:rsidRDefault="00C57FD6" w:rsidP="00C57FD6">
            <w:pPr>
              <w:pStyle w:val="a6"/>
              <w:jc w:val="center"/>
            </w:pPr>
          </w:p>
        </w:tc>
      </w:tr>
      <w:tr w:rsidR="00C57FD6" w:rsidRPr="00D77569" w14:paraId="6420A43C" w14:textId="77777777" w:rsidTr="00400120">
        <w:trPr>
          <w:trHeight w:val="990"/>
        </w:trPr>
        <w:tc>
          <w:tcPr>
            <w:tcW w:w="1008" w:type="dxa"/>
          </w:tcPr>
          <w:p w14:paraId="4C08F7FD" w14:textId="77777777" w:rsidR="00C57FD6" w:rsidRPr="00D77569" w:rsidRDefault="00C57FD6" w:rsidP="00C57FD6">
            <w:pPr>
              <w:pStyle w:val="a6"/>
              <w:jc w:val="center"/>
            </w:pPr>
            <w:r w:rsidRPr="00D77569">
              <w:rPr>
                <w:sz w:val="22"/>
                <w:szCs w:val="22"/>
              </w:rPr>
              <w:t>10</w:t>
            </w:r>
          </w:p>
        </w:tc>
        <w:tc>
          <w:tcPr>
            <w:tcW w:w="5763" w:type="dxa"/>
          </w:tcPr>
          <w:p w14:paraId="0F1E8113" w14:textId="77777777" w:rsidR="00C57FD6" w:rsidRPr="00D77569" w:rsidRDefault="00C57FD6" w:rsidP="00C57FD6">
            <w:pPr>
              <w:pStyle w:val="a6"/>
            </w:pPr>
            <w:r w:rsidRPr="00D77569">
              <w:rPr>
                <w:sz w:val="22"/>
                <w:szCs w:val="22"/>
              </w:rPr>
              <w:t>Перечислите перечень партнеров Вашей организации за последние 2 года, каким организациям предоставляете свои услуги, выполняете работы (</w:t>
            </w:r>
            <w:proofErr w:type="gramStart"/>
            <w:r w:rsidRPr="00D77569">
              <w:rPr>
                <w:sz w:val="22"/>
                <w:szCs w:val="22"/>
              </w:rPr>
              <w:t>перечислите  с</w:t>
            </w:r>
            <w:proofErr w:type="gramEnd"/>
            <w:r w:rsidRPr="00D77569">
              <w:rPr>
                <w:sz w:val="22"/>
                <w:szCs w:val="22"/>
              </w:rPr>
              <w:t xml:space="preserve"> указанием контактных телефонов)</w:t>
            </w:r>
          </w:p>
        </w:tc>
        <w:tc>
          <w:tcPr>
            <w:tcW w:w="2835" w:type="dxa"/>
          </w:tcPr>
          <w:p w14:paraId="204A796A" w14:textId="77777777" w:rsidR="00C57FD6" w:rsidRPr="00D77569" w:rsidRDefault="00C57FD6" w:rsidP="00C57FD6">
            <w:pPr>
              <w:pStyle w:val="a6"/>
              <w:jc w:val="center"/>
            </w:pPr>
          </w:p>
        </w:tc>
      </w:tr>
    </w:tbl>
    <w:p w14:paraId="53496BA3" w14:textId="77777777" w:rsidR="00D77569" w:rsidRPr="00D77569" w:rsidRDefault="00D77569" w:rsidP="00D77569">
      <w:pPr>
        <w:pStyle w:val="a6"/>
        <w:rPr>
          <w:b/>
          <w:sz w:val="22"/>
          <w:szCs w:val="22"/>
        </w:rPr>
      </w:pPr>
    </w:p>
    <w:tbl>
      <w:tblPr>
        <w:tblpPr w:leftFromText="180" w:rightFromText="180"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5763"/>
        <w:gridCol w:w="2835"/>
      </w:tblGrid>
      <w:tr w:rsidR="00D77569" w:rsidRPr="00D77569" w14:paraId="3773C3C6" w14:textId="77777777" w:rsidTr="00D77569">
        <w:tc>
          <w:tcPr>
            <w:tcW w:w="1008" w:type="dxa"/>
          </w:tcPr>
          <w:p w14:paraId="42B31DE3" w14:textId="77777777" w:rsidR="00D77569" w:rsidRPr="00D77569" w:rsidRDefault="00D77569" w:rsidP="00D77569">
            <w:pPr>
              <w:pStyle w:val="a6"/>
              <w:jc w:val="center"/>
            </w:pPr>
            <w:r w:rsidRPr="00D77569">
              <w:rPr>
                <w:sz w:val="22"/>
                <w:szCs w:val="22"/>
              </w:rPr>
              <w:t>11</w:t>
            </w:r>
          </w:p>
        </w:tc>
        <w:tc>
          <w:tcPr>
            <w:tcW w:w="5763" w:type="dxa"/>
          </w:tcPr>
          <w:p w14:paraId="6C8E66DA" w14:textId="77777777" w:rsidR="00D77569" w:rsidRPr="00D77569" w:rsidRDefault="00D77569" w:rsidP="00D77569">
            <w:pPr>
              <w:pStyle w:val="a6"/>
            </w:pPr>
            <w:r w:rsidRPr="00D77569">
              <w:rPr>
                <w:sz w:val="22"/>
                <w:szCs w:val="22"/>
              </w:rPr>
              <w:t xml:space="preserve">Если Вы </w:t>
            </w:r>
            <w:proofErr w:type="gramStart"/>
            <w:r w:rsidRPr="00D77569">
              <w:rPr>
                <w:sz w:val="22"/>
                <w:szCs w:val="22"/>
              </w:rPr>
              <w:t xml:space="preserve">посредник,   </w:t>
            </w:r>
            <w:proofErr w:type="gramEnd"/>
            <w:r w:rsidRPr="00D77569">
              <w:rPr>
                <w:sz w:val="22"/>
                <w:szCs w:val="22"/>
              </w:rPr>
              <w:t xml:space="preserve">работы, услуги, какой организации предлагаете (наименование организации, контактные </w:t>
            </w:r>
            <w:r w:rsidRPr="00D77569">
              <w:rPr>
                <w:sz w:val="22"/>
                <w:szCs w:val="22"/>
              </w:rPr>
              <w:lastRenderedPageBreak/>
              <w:t>телефоны)</w:t>
            </w:r>
          </w:p>
        </w:tc>
        <w:tc>
          <w:tcPr>
            <w:tcW w:w="2835" w:type="dxa"/>
          </w:tcPr>
          <w:p w14:paraId="2E0CADC9" w14:textId="77777777" w:rsidR="00D77569" w:rsidRPr="00D77569" w:rsidRDefault="00D77569" w:rsidP="00D77569">
            <w:pPr>
              <w:pStyle w:val="a6"/>
              <w:jc w:val="center"/>
            </w:pPr>
          </w:p>
        </w:tc>
      </w:tr>
      <w:tr w:rsidR="00D77569" w:rsidRPr="00D77569" w14:paraId="6AB6DDCE" w14:textId="77777777" w:rsidTr="00D77569">
        <w:tc>
          <w:tcPr>
            <w:tcW w:w="1008" w:type="dxa"/>
          </w:tcPr>
          <w:p w14:paraId="6F2A4EE8" w14:textId="77777777" w:rsidR="00D77569" w:rsidRPr="00D77569" w:rsidRDefault="00D77569" w:rsidP="00D77569">
            <w:pPr>
              <w:pStyle w:val="a6"/>
              <w:jc w:val="center"/>
            </w:pPr>
            <w:r w:rsidRPr="00D77569">
              <w:rPr>
                <w:sz w:val="22"/>
                <w:szCs w:val="22"/>
              </w:rPr>
              <w:t>12</w:t>
            </w:r>
          </w:p>
        </w:tc>
        <w:tc>
          <w:tcPr>
            <w:tcW w:w="5763" w:type="dxa"/>
          </w:tcPr>
          <w:p w14:paraId="4521FB2A" w14:textId="77777777" w:rsidR="00D77569" w:rsidRPr="00D77569" w:rsidRDefault="00D77569" w:rsidP="00D77569">
            <w:pPr>
              <w:pStyle w:val="a6"/>
            </w:pPr>
            <w:r w:rsidRPr="00D77569">
              <w:rPr>
                <w:sz w:val="22"/>
                <w:szCs w:val="22"/>
              </w:rPr>
              <w:t>Возможность проведения аудита специалистами ПАО «Корпорация ВСМПО-АВИСМА»</w:t>
            </w:r>
          </w:p>
        </w:tc>
        <w:tc>
          <w:tcPr>
            <w:tcW w:w="2835" w:type="dxa"/>
          </w:tcPr>
          <w:p w14:paraId="43AD4EDA" w14:textId="77777777" w:rsidR="00D77569" w:rsidRPr="00D77569" w:rsidRDefault="00D77569" w:rsidP="00D77569">
            <w:pPr>
              <w:pStyle w:val="a6"/>
              <w:jc w:val="center"/>
            </w:pPr>
          </w:p>
        </w:tc>
      </w:tr>
      <w:tr w:rsidR="00D77569" w:rsidRPr="00D77569" w14:paraId="049CE0B4" w14:textId="77777777" w:rsidTr="00D77569">
        <w:tc>
          <w:tcPr>
            <w:tcW w:w="1008" w:type="dxa"/>
          </w:tcPr>
          <w:p w14:paraId="04681529" w14:textId="77777777" w:rsidR="00D77569" w:rsidRPr="00D77569" w:rsidRDefault="00D77569" w:rsidP="00D77569">
            <w:pPr>
              <w:pStyle w:val="a6"/>
              <w:jc w:val="center"/>
            </w:pPr>
            <w:r w:rsidRPr="00D77569">
              <w:rPr>
                <w:sz w:val="22"/>
                <w:szCs w:val="22"/>
              </w:rPr>
              <w:t>13</w:t>
            </w:r>
          </w:p>
        </w:tc>
        <w:tc>
          <w:tcPr>
            <w:tcW w:w="5763" w:type="dxa"/>
          </w:tcPr>
          <w:p w14:paraId="280079E6" w14:textId="77777777" w:rsidR="00D77569" w:rsidRPr="00D77569" w:rsidRDefault="00D77569" w:rsidP="00D77569">
            <w:pPr>
              <w:pStyle w:val="a6"/>
            </w:pPr>
            <w:r w:rsidRPr="00BA1138">
              <w:rPr>
                <w:sz w:val="22"/>
                <w:szCs w:val="22"/>
              </w:rPr>
              <w:t>Согласны ли Вы на обработку персональных данных лиц, чьи данные предоставлены</w:t>
            </w:r>
          </w:p>
        </w:tc>
        <w:tc>
          <w:tcPr>
            <w:tcW w:w="2835" w:type="dxa"/>
          </w:tcPr>
          <w:p w14:paraId="35512247" w14:textId="77777777" w:rsidR="00D77569" w:rsidRPr="00D77569" w:rsidRDefault="00D77569" w:rsidP="00D77569">
            <w:pPr>
              <w:pStyle w:val="a6"/>
              <w:jc w:val="center"/>
            </w:pPr>
          </w:p>
        </w:tc>
      </w:tr>
    </w:tbl>
    <w:p w14:paraId="116503E1" w14:textId="77777777" w:rsidR="00D77569" w:rsidRPr="00D77569" w:rsidRDefault="00D77569" w:rsidP="00D77569">
      <w:pPr>
        <w:pStyle w:val="a6"/>
        <w:outlineLvl w:val="0"/>
        <w:rPr>
          <w:sz w:val="22"/>
          <w:szCs w:val="22"/>
        </w:rPr>
      </w:pPr>
    </w:p>
    <w:p w14:paraId="6B5281D6" w14:textId="77777777" w:rsidR="00D77569" w:rsidRPr="00D77569" w:rsidRDefault="00D77569" w:rsidP="00D77569">
      <w:pPr>
        <w:pStyle w:val="a6"/>
        <w:outlineLvl w:val="0"/>
        <w:rPr>
          <w:sz w:val="22"/>
          <w:szCs w:val="22"/>
        </w:rPr>
      </w:pPr>
      <w:r w:rsidRPr="00D77569">
        <w:rPr>
          <w:sz w:val="22"/>
          <w:szCs w:val="22"/>
        </w:rPr>
        <w:t>Допускается включение дополнительных вопросов в анкету претендента по необходимости.</w:t>
      </w:r>
    </w:p>
    <w:p w14:paraId="574BEA4C" w14:textId="77777777" w:rsidR="002D2B05" w:rsidRPr="008F09D0" w:rsidRDefault="002D2B05" w:rsidP="002D2B05">
      <w:pPr>
        <w:pStyle w:val="a6"/>
        <w:jc w:val="center"/>
      </w:pPr>
      <w:r w:rsidRPr="008F09D0">
        <w:br w:type="textWrapping" w:clear="all"/>
      </w:r>
    </w:p>
    <w:p w14:paraId="166853AF" w14:textId="77777777" w:rsidR="002D2B05" w:rsidRPr="0081549A" w:rsidRDefault="002D2B05" w:rsidP="002D2B05">
      <w:pPr>
        <w:pStyle w:val="a6"/>
        <w:outlineLvl w:val="0"/>
      </w:pPr>
      <w:r w:rsidRPr="0081549A">
        <w:t>Подпись</w:t>
      </w:r>
    </w:p>
    <w:p w14:paraId="3B5F0D88" w14:textId="77777777" w:rsidR="002D2B05" w:rsidRPr="0081549A" w:rsidRDefault="002D2B05" w:rsidP="002D2B05">
      <w:pPr>
        <w:pStyle w:val="a6"/>
        <w:spacing w:after="0"/>
      </w:pPr>
      <w:r w:rsidRPr="0081549A">
        <w:t>Руководитель организации</w:t>
      </w:r>
    </w:p>
    <w:p w14:paraId="4896F3A5" w14:textId="77777777" w:rsidR="002D2B05" w:rsidRPr="0081549A" w:rsidRDefault="002D2B05" w:rsidP="002D2B05">
      <w:pPr>
        <w:pStyle w:val="a6"/>
      </w:pPr>
      <w:r w:rsidRPr="0081549A">
        <w:t>М.П.</w:t>
      </w:r>
    </w:p>
    <w:p w14:paraId="620DE797" w14:textId="77777777" w:rsidR="002D2B05" w:rsidRDefault="002D2B05" w:rsidP="002D2B05">
      <w:pPr>
        <w:spacing w:line="360" w:lineRule="auto"/>
        <w:jc w:val="both"/>
        <w:rPr>
          <w:sz w:val="28"/>
          <w:szCs w:val="28"/>
        </w:rPr>
      </w:pPr>
    </w:p>
    <w:p w14:paraId="4A7A8637" w14:textId="77777777" w:rsidR="00D77569" w:rsidRDefault="00D77569" w:rsidP="002D2B05">
      <w:pPr>
        <w:spacing w:line="360" w:lineRule="auto"/>
        <w:jc w:val="both"/>
        <w:rPr>
          <w:sz w:val="28"/>
          <w:szCs w:val="28"/>
        </w:rPr>
      </w:pPr>
    </w:p>
    <w:p w14:paraId="597BB735" w14:textId="77777777" w:rsidR="005127B8" w:rsidRDefault="005127B8" w:rsidP="002D2B05">
      <w:pPr>
        <w:spacing w:line="360" w:lineRule="auto"/>
        <w:jc w:val="both"/>
        <w:rPr>
          <w:sz w:val="28"/>
          <w:szCs w:val="28"/>
        </w:rPr>
      </w:pPr>
    </w:p>
    <w:p w14:paraId="7A30542D" w14:textId="77777777" w:rsidR="005127B8" w:rsidRDefault="005127B8" w:rsidP="002D2B05">
      <w:pPr>
        <w:spacing w:line="360" w:lineRule="auto"/>
        <w:jc w:val="both"/>
        <w:rPr>
          <w:sz w:val="28"/>
          <w:szCs w:val="28"/>
        </w:rPr>
      </w:pPr>
    </w:p>
    <w:p w14:paraId="2B1A4014" w14:textId="77777777" w:rsidR="005127B8" w:rsidRDefault="005127B8" w:rsidP="002D2B05">
      <w:pPr>
        <w:spacing w:line="360" w:lineRule="auto"/>
        <w:jc w:val="both"/>
        <w:rPr>
          <w:sz w:val="28"/>
          <w:szCs w:val="28"/>
        </w:rPr>
      </w:pPr>
    </w:p>
    <w:p w14:paraId="29191150" w14:textId="77777777" w:rsidR="005127B8" w:rsidRDefault="005127B8" w:rsidP="002D2B05">
      <w:pPr>
        <w:spacing w:line="360" w:lineRule="auto"/>
        <w:jc w:val="both"/>
        <w:rPr>
          <w:sz w:val="28"/>
          <w:szCs w:val="28"/>
        </w:rPr>
      </w:pPr>
    </w:p>
    <w:p w14:paraId="41B9FFEE" w14:textId="77777777" w:rsidR="005127B8" w:rsidRDefault="005127B8" w:rsidP="002D2B05">
      <w:pPr>
        <w:spacing w:line="360" w:lineRule="auto"/>
        <w:jc w:val="both"/>
        <w:rPr>
          <w:sz w:val="28"/>
          <w:szCs w:val="28"/>
        </w:rPr>
      </w:pPr>
    </w:p>
    <w:p w14:paraId="179C2D72" w14:textId="77777777" w:rsidR="005127B8" w:rsidRDefault="005127B8" w:rsidP="002D2B05">
      <w:pPr>
        <w:spacing w:line="360" w:lineRule="auto"/>
        <w:jc w:val="both"/>
        <w:rPr>
          <w:sz w:val="28"/>
          <w:szCs w:val="28"/>
        </w:rPr>
      </w:pPr>
    </w:p>
    <w:p w14:paraId="5D883C0A" w14:textId="77777777" w:rsidR="005127B8" w:rsidRDefault="005127B8" w:rsidP="002D2B05">
      <w:pPr>
        <w:spacing w:line="360" w:lineRule="auto"/>
        <w:jc w:val="both"/>
        <w:rPr>
          <w:sz w:val="28"/>
          <w:szCs w:val="28"/>
        </w:rPr>
      </w:pPr>
    </w:p>
    <w:p w14:paraId="4E742C5D" w14:textId="77777777" w:rsidR="005127B8" w:rsidRDefault="005127B8" w:rsidP="002D2B05">
      <w:pPr>
        <w:spacing w:line="360" w:lineRule="auto"/>
        <w:jc w:val="both"/>
        <w:rPr>
          <w:sz w:val="28"/>
          <w:szCs w:val="28"/>
        </w:rPr>
      </w:pPr>
    </w:p>
    <w:p w14:paraId="59D6D8BB" w14:textId="77777777" w:rsidR="005127B8" w:rsidRDefault="005127B8" w:rsidP="002D2B05">
      <w:pPr>
        <w:spacing w:line="360" w:lineRule="auto"/>
        <w:jc w:val="both"/>
        <w:rPr>
          <w:sz w:val="28"/>
          <w:szCs w:val="28"/>
        </w:rPr>
      </w:pPr>
    </w:p>
    <w:p w14:paraId="22455BD2" w14:textId="77777777" w:rsidR="005127B8" w:rsidRDefault="005127B8" w:rsidP="002D2B05">
      <w:pPr>
        <w:spacing w:line="360" w:lineRule="auto"/>
        <w:jc w:val="both"/>
        <w:rPr>
          <w:sz w:val="28"/>
          <w:szCs w:val="28"/>
        </w:rPr>
      </w:pPr>
    </w:p>
    <w:p w14:paraId="59E0519E" w14:textId="77777777" w:rsidR="005127B8" w:rsidRDefault="005127B8" w:rsidP="002D2B05">
      <w:pPr>
        <w:spacing w:line="360" w:lineRule="auto"/>
        <w:jc w:val="both"/>
        <w:rPr>
          <w:sz w:val="28"/>
          <w:szCs w:val="28"/>
        </w:rPr>
      </w:pPr>
    </w:p>
    <w:p w14:paraId="0DA7FB6F" w14:textId="77777777" w:rsidR="00E572F6" w:rsidRDefault="00E572F6" w:rsidP="002D2B05">
      <w:pPr>
        <w:spacing w:line="360" w:lineRule="auto"/>
        <w:jc w:val="both"/>
        <w:rPr>
          <w:sz w:val="28"/>
          <w:szCs w:val="28"/>
        </w:rPr>
      </w:pPr>
    </w:p>
    <w:p w14:paraId="00658D6C" w14:textId="77777777" w:rsidR="00E572F6" w:rsidRDefault="00E572F6" w:rsidP="002D2B05">
      <w:pPr>
        <w:spacing w:line="360" w:lineRule="auto"/>
        <w:jc w:val="both"/>
        <w:rPr>
          <w:sz w:val="28"/>
          <w:szCs w:val="28"/>
        </w:rPr>
      </w:pPr>
    </w:p>
    <w:p w14:paraId="52EF0F45" w14:textId="77777777" w:rsidR="00E572F6" w:rsidRDefault="00E572F6" w:rsidP="002D2B05">
      <w:pPr>
        <w:spacing w:line="360" w:lineRule="auto"/>
        <w:jc w:val="both"/>
        <w:rPr>
          <w:sz w:val="28"/>
          <w:szCs w:val="28"/>
        </w:rPr>
      </w:pPr>
    </w:p>
    <w:p w14:paraId="3829BC42" w14:textId="77777777" w:rsidR="00E572F6" w:rsidRDefault="00E572F6" w:rsidP="002D2B05">
      <w:pPr>
        <w:spacing w:line="360" w:lineRule="auto"/>
        <w:jc w:val="both"/>
        <w:rPr>
          <w:sz w:val="28"/>
          <w:szCs w:val="28"/>
        </w:rPr>
      </w:pPr>
    </w:p>
    <w:p w14:paraId="3428114F" w14:textId="77777777" w:rsidR="00E572F6" w:rsidRDefault="00E572F6" w:rsidP="002D2B05">
      <w:pPr>
        <w:spacing w:line="360" w:lineRule="auto"/>
        <w:jc w:val="both"/>
        <w:rPr>
          <w:sz w:val="28"/>
          <w:szCs w:val="28"/>
        </w:rPr>
      </w:pPr>
    </w:p>
    <w:p w14:paraId="002CDBAB" w14:textId="77777777" w:rsidR="00E572F6" w:rsidRDefault="00E572F6" w:rsidP="002D2B05">
      <w:pPr>
        <w:spacing w:line="360" w:lineRule="auto"/>
        <w:jc w:val="both"/>
        <w:rPr>
          <w:sz w:val="28"/>
          <w:szCs w:val="28"/>
        </w:rPr>
      </w:pPr>
    </w:p>
    <w:p w14:paraId="53F3EC09" w14:textId="77777777" w:rsidR="00E572F6" w:rsidRDefault="00E572F6" w:rsidP="002D2B05">
      <w:pPr>
        <w:spacing w:line="360" w:lineRule="auto"/>
        <w:jc w:val="both"/>
        <w:rPr>
          <w:sz w:val="28"/>
          <w:szCs w:val="28"/>
        </w:rPr>
      </w:pPr>
    </w:p>
    <w:p w14:paraId="4FB308F6" w14:textId="77777777" w:rsidR="003E43EA" w:rsidRDefault="003E43EA" w:rsidP="002D2B05">
      <w:pPr>
        <w:spacing w:line="360" w:lineRule="auto"/>
        <w:jc w:val="both"/>
        <w:rPr>
          <w:sz w:val="28"/>
          <w:szCs w:val="28"/>
        </w:rPr>
      </w:pPr>
    </w:p>
    <w:p w14:paraId="55FE923E" w14:textId="524B94A0" w:rsidR="006D7217" w:rsidRDefault="006D7217" w:rsidP="003A5CDC">
      <w:pPr>
        <w:shd w:val="clear" w:color="auto" w:fill="FFFFFF"/>
        <w:tabs>
          <w:tab w:val="left" w:leader="dot" w:pos="9456"/>
        </w:tabs>
        <w:jc w:val="right"/>
        <w:rPr>
          <w:spacing w:val="-4"/>
        </w:rPr>
      </w:pPr>
    </w:p>
    <w:p w14:paraId="38919D5C" w14:textId="454EA717" w:rsidR="00980667" w:rsidRDefault="00980667" w:rsidP="003A5CDC">
      <w:pPr>
        <w:shd w:val="clear" w:color="auto" w:fill="FFFFFF"/>
        <w:tabs>
          <w:tab w:val="left" w:leader="dot" w:pos="9456"/>
        </w:tabs>
        <w:jc w:val="right"/>
        <w:rPr>
          <w:spacing w:val="-4"/>
        </w:rPr>
      </w:pPr>
    </w:p>
    <w:p w14:paraId="756D00EF" w14:textId="71C9BA05" w:rsidR="00980667" w:rsidRDefault="00980667" w:rsidP="003A5CDC">
      <w:pPr>
        <w:shd w:val="clear" w:color="auto" w:fill="FFFFFF"/>
        <w:tabs>
          <w:tab w:val="left" w:leader="dot" w:pos="9456"/>
        </w:tabs>
        <w:jc w:val="right"/>
        <w:rPr>
          <w:spacing w:val="-4"/>
        </w:rPr>
      </w:pPr>
    </w:p>
    <w:p w14:paraId="62F252EB" w14:textId="0563DA04" w:rsidR="00980667" w:rsidRDefault="00980667" w:rsidP="003A5CDC">
      <w:pPr>
        <w:shd w:val="clear" w:color="auto" w:fill="FFFFFF"/>
        <w:tabs>
          <w:tab w:val="left" w:leader="dot" w:pos="9456"/>
        </w:tabs>
        <w:jc w:val="right"/>
        <w:rPr>
          <w:spacing w:val="-4"/>
        </w:rPr>
      </w:pPr>
    </w:p>
    <w:p w14:paraId="62AF7A5B" w14:textId="77777777" w:rsidR="00980667" w:rsidRDefault="00980667" w:rsidP="003A5CDC">
      <w:pPr>
        <w:shd w:val="clear" w:color="auto" w:fill="FFFFFF"/>
        <w:tabs>
          <w:tab w:val="left" w:leader="dot" w:pos="9456"/>
        </w:tabs>
        <w:jc w:val="right"/>
        <w:rPr>
          <w:spacing w:val="-4"/>
        </w:rPr>
      </w:pPr>
    </w:p>
    <w:p w14:paraId="291C2DCB" w14:textId="6DC5BD5D" w:rsidR="005127B8" w:rsidRPr="008F09D0" w:rsidRDefault="00E572F6" w:rsidP="003A5CDC">
      <w:pPr>
        <w:shd w:val="clear" w:color="auto" w:fill="FFFFFF"/>
        <w:tabs>
          <w:tab w:val="left" w:leader="dot" w:pos="9456"/>
        </w:tabs>
        <w:jc w:val="right"/>
        <w:rPr>
          <w:spacing w:val="-4"/>
        </w:rPr>
      </w:pPr>
      <w:r>
        <w:rPr>
          <w:spacing w:val="-4"/>
        </w:rPr>
        <w:t xml:space="preserve">                                         </w:t>
      </w:r>
      <w:r w:rsidR="0099043D">
        <w:rPr>
          <w:spacing w:val="-4"/>
        </w:rPr>
        <w:t xml:space="preserve">                           </w:t>
      </w:r>
      <w:r>
        <w:rPr>
          <w:spacing w:val="-4"/>
        </w:rPr>
        <w:t xml:space="preserve">   </w:t>
      </w:r>
      <w:r w:rsidR="005127B8" w:rsidRPr="008F09D0">
        <w:rPr>
          <w:spacing w:val="-4"/>
        </w:rPr>
        <w:t>Приложение № 5</w:t>
      </w:r>
    </w:p>
    <w:p w14:paraId="3915937F" w14:textId="77777777" w:rsidR="005127B8" w:rsidRPr="008F09D0" w:rsidRDefault="005127B8" w:rsidP="003A5CDC">
      <w:pPr>
        <w:shd w:val="clear" w:color="auto" w:fill="FFFFFF"/>
        <w:tabs>
          <w:tab w:val="left" w:leader="dot" w:pos="9456"/>
        </w:tabs>
        <w:jc w:val="right"/>
        <w:rPr>
          <w:spacing w:val="1"/>
        </w:rPr>
      </w:pPr>
      <w:r w:rsidRPr="008F09D0">
        <w:rPr>
          <w:spacing w:val="-1"/>
        </w:rPr>
        <w:t xml:space="preserve">                                          </w:t>
      </w:r>
      <w:r w:rsidR="0099043D">
        <w:rPr>
          <w:spacing w:val="-1"/>
        </w:rPr>
        <w:t xml:space="preserve">                            </w:t>
      </w:r>
      <w:r w:rsidRPr="008F09D0">
        <w:rPr>
          <w:spacing w:val="-1"/>
        </w:rPr>
        <w:t xml:space="preserve">  к Закупочной документации по Лоту </w:t>
      </w:r>
      <w:r w:rsidRPr="008F09D0">
        <w:rPr>
          <w:spacing w:val="1"/>
        </w:rPr>
        <w:t xml:space="preserve">                                                        </w:t>
      </w:r>
    </w:p>
    <w:p w14:paraId="0BC8454F" w14:textId="77777777" w:rsidR="005127B8" w:rsidRPr="008F09D0" w:rsidRDefault="005127B8" w:rsidP="005127B8">
      <w:pPr>
        <w:jc w:val="both"/>
        <w:rPr>
          <w:b/>
          <w:bCs/>
        </w:rPr>
      </w:pPr>
      <w:r w:rsidRPr="008F09D0">
        <w:rPr>
          <w:spacing w:val="1"/>
        </w:rPr>
        <w:t xml:space="preserve">                                               </w:t>
      </w:r>
      <w:r w:rsidRPr="008F09D0">
        <w:rPr>
          <w:b/>
          <w:spacing w:val="1"/>
        </w:rPr>
        <w:t xml:space="preserve">                                   </w:t>
      </w:r>
    </w:p>
    <w:p w14:paraId="1D1796D5" w14:textId="77777777" w:rsidR="004A6066" w:rsidRDefault="004A6066" w:rsidP="005127B8">
      <w:pPr>
        <w:ind w:left="1560" w:hanging="1702"/>
        <w:jc w:val="center"/>
        <w:rPr>
          <w:b/>
          <w:bCs/>
        </w:rPr>
      </w:pPr>
    </w:p>
    <w:p w14:paraId="2D022686" w14:textId="77777777" w:rsidR="005127B8" w:rsidRPr="008F09D0" w:rsidRDefault="005127B8" w:rsidP="005127B8">
      <w:pPr>
        <w:ind w:left="1560" w:hanging="1702"/>
        <w:jc w:val="center"/>
        <w:rPr>
          <w:b/>
          <w:bCs/>
        </w:rPr>
      </w:pPr>
      <w:r w:rsidRPr="008F09D0">
        <w:rPr>
          <w:b/>
          <w:bCs/>
        </w:rPr>
        <w:t xml:space="preserve">ПЕРЕЧЕНЬ </w:t>
      </w:r>
    </w:p>
    <w:p w14:paraId="468C9E8C" w14:textId="77777777" w:rsidR="002D76F8" w:rsidRDefault="005127B8" w:rsidP="00F5347F">
      <w:pPr>
        <w:jc w:val="center"/>
        <w:rPr>
          <w:b/>
        </w:rPr>
      </w:pPr>
      <w:r w:rsidRPr="008F09D0">
        <w:rPr>
          <w:b/>
        </w:rPr>
        <w:t xml:space="preserve">критериев для оценки предложений участников </w:t>
      </w:r>
      <w:r w:rsidR="001A07D4">
        <w:rPr>
          <w:b/>
        </w:rPr>
        <w:t>процедуры</w:t>
      </w:r>
      <w:r w:rsidRPr="008F09D0">
        <w:rPr>
          <w:b/>
        </w:rPr>
        <w:t xml:space="preserve"> </w:t>
      </w:r>
    </w:p>
    <w:p w14:paraId="1BAB3FB9" w14:textId="77777777" w:rsidR="005127B8" w:rsidRDefault="005127B8" w:rsidP="00F5347F">
      <w:pPr>
        <w:jc w:val="center"/>
        <w:rPr>
          <w:b/>
        </w:rPr>
      </w:pPr>
      <w:r w:rsidRPr="008F09D0">
        <w:rPr>
          <w:b/>
        </w:rPr>
        <w:t>по выбору подрядчика на выполнение работ</w:t>
      </w:r>
      <w:r>
        <w:rPr>
          <w:b/>
        </w:rPr>
        <w:t>:</w:t>
      </w:r>
    </w:p>
    <w:p w14:paraId="13B84E0A" w14:textId="77777777" w:rsidR="003E43EA" w:rsidRDefault="003E43EA" w:rsidP="00F5347F">
      <w:pPr>
        <w:jc w:val="center"/>
        <w:rPr>
          <w:b/>
        </w:rPr>
      </w:pPr>
    </w:p>
    <w:p w14:paraId="341272FB" w14:textId="34953288" w:rsidR="00BA1331" w:rsidRDefault="007F3A1F" w:rsidP="009E4E3D">
      <w:pPr>
        <w:jc w:val="center"/>
        <w:rPr>
          <w:b/>
        </w:rPr>
      </w:pPr>
      <w:r w:rsidRPr="007F3A1F">
        <w:rPr>
          <w:b/>
        </w:rPr>
        <w:t>«Разработка документации по планировке территории в составе проекта планировки и проекта межевания линейных объектов, документации по планировке территории в составе проекта планировки и проекта межевания территории комплекса зданий фильтровальной станции производительность 30 (тридцать) тыс. м3/</w:t>
      </w:r>
      <w:proofErr w:type="spellStart"/>
      <w:r w:rsidRPr="007F3A1F">
        <w:rPr>
          <w:b/>
        </w:rPr>
        <w:t>сут</w:t>
      </w:r>
      <w:proofErr w:type="spellEnd"/>
      <w:r w:rsidRPr="007F3A1F">
        <w:rPr>
          <w:b/>
        </w:rPr>
        <w:t>. в городе Верхняя Салда Свердловской области».</w:t>
      </w:r>
    </w:p>
    <w:p w14:paraId="5AC055BC" w14:textId="77777777" w:rsidR="007F3A1F" w:rsidRDefault="007F3A1F" w:rsidP="009E4E3D">
      <w:pPr>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237"/>
        <w:gridCol w:w="2268"/>
      </w:tblGrid>
      <w:tr w:rsidR="005127B8" w:rsidRPr="00F564F5" w14:paraId="43CCDB74" w14:textId="77777777" w:rsidTr="00510F96">
        <w:trPr>
          <w:trHeight w:val="615"/>
        </w:trPr>
        <w:tc>
          <w:tcPr>
            <w:tcW w:w="851" w:type="dxa"/>
          </w:tcPr>
          <w:p w14:paraId="056A4374" w14:textId="77777777" w:rsidR="005127B8" w:rsidRPr="00F564F5" w:rsidRDefault="00877096" w:rsidP="0063433C">
            <w:pPr>
              <w:jc w:val="center"/>
              <w:rPr>
                <w:b/>
              </w:rPr>
            </w:pPr>
            <w:proofErr w:type="gramStart"/>
            <w:r w:rsidRPr="00F564F5">
              <w:t xml:space="preserve">Лот:  </w:t>
            </w:r>
            <w:r w:rsidR="005127B8" w:rsidRPr="00F564F5">
              <w:rPr>
                <w:b/>
              </w:rPr>
              <w:t>№</w:t>
            </w:r>
            <w:proofErr w:type="gramEnd"/>
            <w:r w:rsidR="005127B8" w:rsidRPr="00F564F5">
              <w:rPr>
                <w:b/>
              </w:rPr>
              <w:t xml:space="preserve"> п/п</w:t>
            </w:r>
          </w:p>
        </w:tc>
        <w:tc>
          <w:tcPr>
            <w:tcW w:w="6237" w:type="dxa"/>
            <w:vAlign w:val="center"/>
          </w:tcPr>
          <w:p w14:paraId="58AA7E13" w14:textId="77777777" w:rsidR="005127B8" w:rsidRPr="00F564F5" w:rsidRDefault="005127B8" w:rsidP="0063433C">
            <w:pPr>
              <w:jc w:val="center"/>
              <w:rPr>
                <w:b/>
              </w:rPr>
            </w:pPr>
            <w:r w:rsidRPr="00F564F5">
              <w:rPr>
                <w:b/>
              </w:rPr>
              <w:t>Наименование критерия</w:t>
            </w:r>
          </w:p>
        </w:tc>
        <w:tc>
          <w:tcPr>
            <w:tcW w:w="2268" w:type="dxa"/>
            <w:vAlign w:val="center"/>
          </w:tcPr>
          <w:p w14:paraId="1FB37CF1" w14:textId="77777777" w:rsidR="005127B8" w:rsidRPr="00F564F5" w:rsidRDefault="005127B8" w:rsidP="0063433C">
            <w:pPr>
              <w:jc w:val="center"/>
              <w:rPr>
                <w:b/>
              </w:rPr>
            </w:pPr>
            <w:r w:rsidRPr="00F564F5">
              <w:rPr>
                <w:b/>
              </w:rPr>
              <w:t>Предоставляемые сведения</w:t>
            </w:r>
          </w:p>
        </w:tc>
      </w:tr>
      <w:tr w:rsidR="00E544BB" w:rsidRPr="00F564F5" w14:paraId="0E5F4A6E" w14:textId="77777777" w:rsidTr="00510F96">
        <w:trPr>
          <w:trHeight w:val="481"/>
        </w:trPr>
        <w:tc>
          <w:tcPr>
            <w:tcW w:w="851" w:type="dxa"/>
            <w:vAlign w:val="center"/>
          </w:tcPr>
          <w:p w14:paraId="250BC9EF" w14:textId="77777777" w:rsidR="00E544BB" w:rsidRPr="00F564F5" w:rsidRDefault="000D35C9" w:rsidP="0063433C">
            <w:pPr>
              <w:jc w:val="center"/>
            </w:pPr>
            <w:r>
              <w:t>1</w:t>
            </w:r>
          </w:p>
        </w:tc>
        <w:tc>
          <w:tcPr>
            <w:tcW w:w="6237" w:type="dxa"/>
          </w:tcPr>
          <w:p w14:paraId="504E92AA" w14:textId="7B27A30F" w:rsidR="00E544BB" w:rsidRPr="00F564F5" w:rsidRDefault="00E544BB" w:rsidP="00E601A1">
            <w:pPr>
              <w:rPr>
                <w:b/>
              </w:rPr>
            </w:pPr>
            <w:r w:rsidRPr="00F564F5">
              <w:rPr>
                <w:b/>
              </w:rPr>
              <w:t xml:space="preserve">Наличие </w:t>
            </w:r>
            <w:r w:rsidR="003D1020">
              <w:rPr>
                <w:b/>
              </w:rPr>
              <w:t>допуска СРО</w:t>
            </w:r>
            <w:r w:rsidRPr="00F564F5">
              <w:rPr>
                <w:b/>
              </w:rPr>
              <w:t>:</w:t>
            </w:r>
          </w:p>
          <w:p w14:paraId="715D707A" w14:textId="77777777" w:rsidR="00E544BB" w:rsidRPr="00F564F5" w:rsidRDefault="00E544BB" w:rsidP="00E601A1">
            <w:r w:rsidRPr="00F564F5">
              <w:t>- да - допускается</w:t>
            </w:r>
          </w:p>
          <w:p w14:paraId="28B0E7AA" w14:textId="77777777" w:rsidR="00E544BB" w:rsidRPr="00F564F5" w:rsidRDefault="00E544BB" w:rsidP="00E601A1">
            <w:pPr>
              <w:rPr>
                <w:b/>
                <w:shd w:val="clear" w:color="auto" w:fill="FFFFFF"/>
              </w:rPr>
            </w:pPr>
            <w:r w:rsidRPr="00F564F5">
              <w:t xml:space="preserve">- нет – не допускается </w:t>
            </w:r>
          </w:p>
        </w:tc>
        <w:tc>
          <w:tcPr>
            <w:tcW w:w="2268" w:type="dxa"/>
            <w:vAlign w:val="center"/>
          </w:tcPr>
          <w:p w14:paraId="25B43B9A" w14:textId="77777777" w:rsidR="00E544BB" w:rsidRPr="00F564F5" w:rsidRDefault="00E544BB" w:rsidP="0063433C">
            <w:pPr>
              <w:jc w:val="center"/>
              <w:rPr>
                <w:sz w:val="23"/>
                <w:szCs w:val="23"/>
                <w:lang w:eastAsia="en-US"/>
              </w:rPr>
            </w:pPr>
            <w:r w:rsidRPr="00F564F5">
              <w:rPr>
                <w:sz w:val="23"/>
                <w:szCs w:val="23"/>
                <w:lang w:eastAsia="en-US"/>
              </w:rPr>
              <w:t>Документы согласно приложению № 1</w:t>
            </w:r>
          </w:p>
        </w:tc>
      </w:tr>
      <w:tr w:rsidR="003E43EA" w:rsidRPr="00D95404" w14:paraId="3AD51AD4" w14:textId="77777777" w:rsidTr="00510F96">
        <w:trPr>
          <w:trHeight w:val="481"/>
        </w:trPr>
        <w:tc>
          <w:tcPr>
            <w:tcW w:w="851" w:type="dxa"/>
            <w:vAlign w:val="center"/>
          </w:tcPr>
          <w:p w14:paraId="31CC39C3" w14:textId="20D8B749" w:rsidR="003E43EA" w:rsidRDefault="00EB4065" w:rsidP="0063433C">
            <w:pPr>
              <w:jc w:val="center"/>
            </w:pPr>
            <w:r>
              <w:t>2</w:t>
            </w:r>
          </w:p>
        </w:tc>
        <w:tc>
          <w:tcPr>
            <w:tcW w:w="6237" w:type="dxa"/>
          </w:tcPr>
          <w:p w14:paraId="02D0BF84" w14:textId="3427A65A" w:rsidR="003E43EA" w:rsidRDefault="003E43EA" w:rsidP="00E601A1">
            <w:pPr>
              <w:rPr>
                <w:b/>
              </w:rPr>
            </w:pPr>
            <w:r>
              <w:rPr>
                <w:b/>
              </w:rPr>
              <w:t xml:space="preserve">Наличие выполненных </w:t>
            </w:r>
            <w:r w:rsidR="00EA38FF">
              <w:rPr>
                <w:b/>
              </w:rPr>
              <w:t>референс-лист</w:t>
            </w:r>
            <w:r w:rsidR="00F62346">
              <w:rPr>
                <w:b/>
              </w:rPr>
              <w:t>а</w:t>
            </w:r>
            <w:r w:rsidR="00EA38FF">
              <w:rPr>
                <w:b/>
              </w:rPr>
              <w:t xml:space="preserve"> по выполнению данного вида работ</w:t>
            </w:r>
            <w:r w:rsidR="003D1020">
              <w:rPr>
                <w:b/>
              </w:rPr>
              <w:t xml:space="preserve"> за последние </w:t>
            </w:r>
            <w:r w:rsidR="00BA1331">
              <w:rPr>
                <w:b/>
              </w:rPr>
              <w:t>10</w:t>
            </w:r>
            <w:r w:rsidR="003D1020">
              <w:rPr>
                <w:b/>
              </w:rPr>
              <w:t xml:space="preserve"> лет</w:t>
            </w:r>
            <w:r w:rsidR="00F62346">
              <w:rPr>
                <w:b/>
              </w:rPr>
              <w:t>:</w:t>
            </w:r>
          </w:p>
          <w:p w14:paraId="1D4FDDFB" w14:textId="77777777" w:rsidR="003E43EA" w:rsidRPr="003E43EA" w:rsidRDefault="003E43EA" w:rsidP="00E601A1">
            <w:r w:rsidRPr="003E43EA">
              <w:t>-да – допускается</w:t>
            </w:r>
          </w:p>
          <w:p w14:paraId="1C03B46A" w14:textId="77777777" w:rsidR="003E43EA" w:rsidRDefault="003E43EA" w:rsidP="00E601A1">
            <w:pPr>
              <w:rPr>
                <w:b/>
              </w:rPr>
            </w:pPr>
            <w:r w:rsidRPr="003E43EA">
              <w:t>-нет – не допускается</w:t>
            </w:r>
          </w:p>
        </w:tc>
        <w:tc>
          <w:tcPr>
            <w:tcW w:w="2268" w:type="dxa"/>
            <w:vAlign w:val="center"/>
          </w:tcPr>
          <w:p w14:paraId="552D02E6" w14:textId="77777777" w:rsidR="003E43EA" w:rsidRPr="00935CF6" w:rsidRDefault="003E43EA" w:rsidP="00D23B2B">
            <w:pPr>
              <w:jc w:val="center"/>
              <w:rPr>
                <w:sz w:val="23"/>
                <w:szCs w:val="23"/>
                <w:lang w:eastAsia="en-US"/>
              </w:rPr>
            </w:pPr>
            <w:r w:rsidRPr="00935CF6">
              <w:rPr>
                <w:sz w:val="23"/>
                <w:szCs w:val="23"/>
                <w:lang w:eastAsia="en-US"/>
              </w:rPr>
              <w:t>Документы согласно приложению № 1</w:t>
            </w:r>
          </w:p>
        </w:tc>
      </w:tr>
      <w:tr w:rsidR="003D1020" w:rsidRPr="00D95404" w14:paraId="6BF37E20" w14:textId="77777777" w:rsidTr="00510F96">
        <w:trPr>
          <w:trHeight w:val="481"/>
        </w:trPr>
        <w:tc>
          <w:tcPr>
            <w:tcW w:w="851" w:type="dxa"/>
            <w:vAlign w:val="center"/>
          </w:tcPr>
          <w:p w14:paraId="49F92822" w14:textId="49EFCF45" w:rsidR="003D1020" w:rsidRDefault="00EB4065" w:rsidP="0063433C">
            <w:pPr>
              <w:jc w:val="center"/>
            </w:pPr>
            <w:r>
              <w:t>3</w:t>
            </w:r>
          </w:p>
        </w:tc>
        <w:tc>
          <w:tcPr>
            <w:tcW w:w="6237" w:type="dxa"/>
          </w:tcPr>
          <w:p w14:paraId="1998A703" w14:textId="77777777" w:rsidR="003D1020" w:rsidRDefault="003D1020" w:rsidP="00E601A1">
            <w:pPr>
              <w:rPr>
                <w:b/>
              </w:rPr>
            </w:pPr>
            <w:r>
              <w:rPr>
                <w:b/>
              </w:rPr>
              <w:t>Наличие в штате квалифицированного, аттестованного по направлению проектирования персонала:</w:t>
            </w:r>
          </w:p>
          <w:p w14:paraId="288C1894" w14:textId="77777777" w:rsidR="003D1020" w:rsidRPr="003D1020" w:rsidRDefault="003D1020" w:rsidP="003D1020">
            <w:pPr>
              <w:rPr>
                <w:bCs/>
              </w:rPr>
            </w:pPr>
            <w:r w:rsidRPr="003D1020">
              <w:rPr>
                <w:bCs/>
              </w:rPr>
              <w:t>-да – допускается</w:t>
            </w:r>
          </w:p>
          <w:p w14:paraId="76857A56" w14:textId="2197AD06" w:rsidR="003D1020" w:rsidRDefault="003D1020" w:rsidP="003D1020">
            <w:pPr>
              <w:rPr>
                <w:b/>
              </w:rPr>
            </w:pPr>
            <w:r w:rsidRPr="003D1020">
              <w:rPr>
                <w:bCs/>
              </w:rPr>
              <w:t>-нет – не допускается</w:t>
            </w:r>
          </w:p>
        </w:tc>
        <w:tc>
          <w:tcPr>
            <w:tcW w:w="2268" w:type="dxa"/>
            <w:vAlign w:val="center"/>
          </w:tcPr>
          <w:p w14:paraId="79B33B36" w14:textId="410712E6" w:rsidR="003D1020" w:rsidRPr="00935CF6" w:rsidRDefault="003D1020" w:rsidP="00D23B2B">
            <w:pPr>
              <w:jc w:val="center"/>
              <w:rPr>
                <w:sz w:val="23"/>
                <w:szCs w:val="23"/>
                <w:lang w:eastAsia="en-US"/>
              </w:rPr>
            </w:pPr>
            <w:r w:rsidRPr="003D1020">
              <w:rPr>
                <w:sz w:val="23"/>
                <w:szCs w:val="23"/>
                <w:lang w:eastAsia="en-US"/>
              </w:rPr>
              <w:t>Документы согласно приложению № 1</w:t>
            </w:r>
          </w:p>
        </w:tc>
      </w:tr>
      <w:tr w:rsidR="00E544BB" w:rsidRPr="008F09D0" w14:paraId="068845A8" w14:textId="77777777" w:rsidTr="00510F9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356" w:type="dxa"/>
            <w:gridSpan w:val="3"/>
          </w:tcPr>
          <w:p w14:paraId="1C7318BA" w14:textId="77777777" w:rsidR="00E544BB" w:rsidRPr="008F09D0" w:rsidRDefault="00E544BB" w:rsidP="0063433C">
            <w:pPr>
              <w:rPr>
                <w:bCs/>
                <w:lang w:eastAsia="en-US"/>
              </w:rPr>
            </w:pPr>
          </w:p>
        </w:tc>
      </w:tr>
    </w:tbl>
    <w:p w14:paraId="34E4E658" w14:textId="77777777" w:rsidR="005127B8" w:rsidRPr="008F09D0" w:rsidRDefault="005127B8" w:rsidP="005127B8">
      <w:pPr>
        <w:ind w:left="-284"/>
        <w:rPr>
          <w:bCs/>
          <w:sz w:val="22"/>
          <w:szCs w:val="22"/>
          <w:lang w:eastAsia="en-US"/>
        </w:rPr>
      </w:pPr>
      <w:r w:rsidRPr="008F09D0">
        <w:rPr>
          <w:bCs/>
          <w:sz w:val="22"/>
          <w:szCs w:val="22"/>
          <w:lang w:eastAsia="en-US"/>
        </w:rPr>
        <w:t xml:space="preserve">  </w:t>
      </w:r>
    </w:p>
    <w:p w14:paraId="4C658D2B" w14:textId="77777777" w:rsidR="005127B8" w:rsidRPr="008F09D0" w:rsidRDefault="005127B8" w:rsidP="005127B8">
      <w:pPr>
        <w:ind w:left="-284"/>
        <w:rPr>
          <w:bCs/>
          <w:lang w:eastAsia="en-US"/>
        </w:rPr>
      </w:pPr>
      <w:r w:rsidRPr="008F09D0">
        <w:rPr>
          <w:bCs/>
          <w:lang w:eastAsia="en-US"/>
        </w:rPr>
        <w:tab/>
      </w:r>
    </w:p>
    <w:p w14:paraId="6EE5843C" w14:textId="77777777" w:rsidR="005127B8" w:rsidRDefault="005127B8" w:rsidP="005127B8">
      <w:pPr>
        <w:ind w:left="-284"/>
        <w:rPr>
          <w:bCs/>
          <w:lang w:eastAsia="en-US"/>
        </w:rPr>
      </w:pPr>
      <w:r w:rsidRPr="008F09D0">
        <w:rPr>
          <w:bCs/>
          <w:lang w:eastAsia="en-US"/>
        </w:rPr>
        <w:t xml:space="preserve">      </w:t>
      </w:r>
    </w:p>
    <w:p w14:paraId="760ED4ED" w14:textId="77777777" w:rsidR="005127B8" w:rsidRDefault="005127B8" w:rsidP="005127B8">
      <w:pPr>
        <w:ind w:left="-284"/>
        <w:rPr>
          <w:bCs/>
          <w:lang w:eastAsia="en-US"/>
        </w:rPr>
      </w:pPr>
    </w:p>
    <w:p w14:paraId="320B6DED" w14:textId="77777777" w:rsidR="005127B8" w:rsidRDefault="005127B8" w:rsidP="005127B8">
      <w:pPr>
        <w:ind w:left="-284"/>
        <w:rPr>
          <w:bCs/>
          <w:lang w:eastAsia="en-US"/>
        </w:rPr>
      </w:pPr>
    </w:p>
    <w:p w14:paraId="7B84F13D" w14:textId="77777777" w:rsidR="005127B8" w:rsidRDefault="005127B8" w:rsidP="005127B8">
      <w:pPr>
        <w:ind w:left="-284"/>
        <w:rPr>
          <w:bCs/>
          <w:lang w:eastAsia="en-US"/>
        </w:rPr>
      </w:pPr>
    </w:p>
    <w:p w14:paraId="3627B0B0" w14:textId="77777777" w:rsidR="005127B8" w:rsidRDefault="005127B8" w:rsidP="005127B8">
      <w:pPr>
        <w:ind w:left="-284"/>
        <w:rPr>
          <w:bCs/>
          <w:lang w:eastAsia="en-US"/>
        </w:rPr>
      </w:pPr>
    </w:p>
    <w:p w14:paraId="2BB22FC6" w14:textId="77777777" w:rsidR="005127B8" w:rsidRDefault="005127B8" w:rsidP="005127B8">
      <w:pPr>
        <w:ind w:left="-284"/>
        <w:rPr>
          <w:bCs/>
          <w:lang w:eastAsia="en-US"/>
        </w:rPr>
      </w:pPr>
    </w:p>
    <w:p w14:paraId="6DDF7E9E" w14:textId="77777777" w:rsidR="00E02289" w:rsidRDefault="00E02289" w:rsidP="005127B8">
      <w:pPr>
        <w:ind w:left="-284"/>
        <w:rPr>
          <w:bCs/>
          <w:lang w:eastAsia="en-US"/>
        </w:rPr>
      </w:pPr>
    </w:p>
    <w:p w14:paraId="32095C60" w14:textId="77777777" w:rsidR="00E02289" w:rsidRDefault="00E02289" w:rsidP="005127B8">
      <w:pPr>
        <w:ind w:left="-284"/>
        <w:rPr>
          <w:bCs/>
          <w:lang w:eastAsia="en-US"/>
        </w:rPr>
      </w:pPr>
    </w:p>
    <w:p w14:paraId="2C2994C9" w14:textId="77777777" w:rsidR="00E02289" w:rsidRDefault="00E02289" w:rsidP="005127B8">
      <w:pPr>
        <w:ind w:left="-284"/>
        <w:rPr>
          <w:bCs/>
          <w:lang w:eastAsia="en-US"/>
        </w:rPr>
      </w:pPr>
    </w:p>
    <w:p w14:paraId="523DA88D" w14:textId="77777777" w:rsidR="00E02289" w:rsidRDefault="00E02289" w:rsidP="005127B8">
      <w:pPr>
        <w:ind w:left="-284"/>
        <w:rPr>
          <w:bCs/>
          <w:lang w:eastAsia="en-US"/>
        </w:rPr>
      </w:pPr>
    </w:p>
    <w:p w14:paraId="227818A5" w14:textId="77777777" w:rsidR="00E02289" w:rsidRDefault="00E02289" w:rsidP="005127B8">
      <w:pPr>
        <w:ind w:left="-284"/>
        <w:rPr>
          <w:bCs/>
          <w:lang w:eastAsia="en-US"/>
        </w:rPr>
      </w:pPr>
    </w:p>
    <w:p w14:paraId="7456293C" w14:textId="77777777" w:rsidR="00E02289" w:rsidRDefault="00E02289" w:rsidP="005127B8">
      <w:pPr>
        <w:ind w:left="-284"/>
        <w:rPr>
          <w:bCs/>
          <w:lang w:eastAsia="en-US"/>
        </w:rPr>
      </w:pPr>
    </w:p>
    <w:p w14:paraId="2878E4F3" w14:textId="77777777" w:rsidR="00E02289" w:rsidRDefault="00E02289" w:rsidP="005127B8">
      <w:pPr>
        <w:ind w:left="-284"/>
        <w:rPr>
          <w:bCs/>
          <w:lang w:eastAsia="en-US"/>
        </w:rPr>
      </w:pPr>
    </w:p>
    <w:p w14:paraId="40F40562" w14:textId="77777777" w:rsidR="00E02289" w:rsidRDefault="00E02289" w:rsidP="005127B8">
      <w:pPr>
        <w:ind w:left="-284"/>
        <w:rPr>
          <w:bCs/>
          <w:lang w:eastAsia="en-US"/>
        </w:rPr>
      </w:pPr>
    </w:p>
    <w:p w14:paraId="6C7F68E6" w14:textId="77777777" w:rsidR="005D5B6D" w:rsidRDefault="005D5B6D" w:rsidP="00D23B2B">
      <w:pPr>
        <w:rPr>
          <w:bCs/>
          <w:lang w:eastAsia="en-US"/>
        </w:rPr>
      </w:pPr>
    </w:p>
    <w:p w14:paraId="6EE839C3" w14:textId="77777777" w:rsidR="0046095E" w:rsidRDefault="0046095E" w:rsidP="00D23B2B">
      <w:pPr>
        <w:rPr>
          <w:bCs/>
          <w:lang w:eastAsia="en-US"/>
        </w:rPr>
      </w:pPr>
    </w:p>
    <w:p w14:paraId="5DFCD191" w14:textId="77777777" w:rsidR="0046095E" w:rsidRDefault="0046095E" w:rsidP="00D23B2B">
      <w:pPr>
        <w:rPr>
          <w:bCs/>
          <w:lang w:eastAsia="en-US"/>
        </w:rPr>
      </w:pPr>
    </w:p>
    <w:p w14:paraId="47009EE3" w14:textId="37E14F94" w:rsidR="003E43EA" w:rsidRDefault="003E43EA" w:rsidP="00D23B2B">
      <w:pPr>
        <w:rPr>
          <w:bCs/>
          <w:lang w:eastAsia="en-US"/>
        </w:rPr>
      </w:pPr>
    </w:p>
    <w:p w14:paraId="59B6A972" w14:textId="4F8F5B98" w:rsidR="003D1020" w:rsidRDefault="003D1020" w:rsidP="00D23B2B">
      <w:pPr>
        <w:rPr>
          <w:bCs/>
          <w:lang w:eastAsia="en-US"/>
        </w:rPr>
      </w:pPr>
    </w:p>
    <w:p w14:paraId="49B9C69C" w14:textId="77053A31" w:rsidR="003D1020" w:rsidRDefault="003D1020" w:rsidP="00D23B2B">
      <w:pPr>
        <w:rPr>
          <w:bCs/>
          <w:lang w:eastAsia="en-US"/>
        </w:rPr>
      </w:pPr>
    </w:p>
    <w:p w14:paraId="1E965CBE" w14:textId="0970B114" w:rsidR="003D1020" w:rsidRDefault="003D1020" w:rsidP="00D23B2B">
      <w:pPr>
        <w:rPr>
          <w:bCs/>
          <w:lang w:eastAsia="en-US"/>
        </w:rPr>
      </w:pPr>
    </w:p>
    <w:p w14:paraId="43460DC1" w14:textId="718A7582" w:rsidR="003D1020" w:rsidRDefault="003D1020" w:rsidP="00D23B2B">
      <w:pPr>
        <w:rPr>
          <w:bCs/>
          <w:lang w:eastAsia="en-US"/>
        </w:rPr>
      </w:pPr>
    </w:p>
    <w:p w14:paraId="67CAF89B" w14:textId="70B0403A" w:rsidR="003D1020" w:rsidRDefault="003D1020" w:rsidP="00D23B2B">
      <w:pPr>
        <w:rPr>
          <w:bCs/>
          <w:lang w:eastAsia="en-US"/>
        </w:rPr>
      </w:pPr>
    </w:p>
    <w:p w14:paraId="349CDCD1" w14:textId="00D01F90" w:rsidR="003D1020" w:rsidRDefault="003D1020" w:rsidP="009B57E9">
      <w:pPr>
        <w:jc w:val="both"/>
        <w:rPr>
          <w:bCs/>
          <w:lang w:eastAsia="en-US"/>
        </w:rPr>
      </w:pPr>
    </w:p>
    <w:p w14:paraId="5DBDE18F" w14:textId="77777777" w:rsidR="009B57E9" w:rsidRPr="009B57E9" w:rsidRDefault="009B57E9" w:rsidP="009B57E9">
      <w:pPr>
        <w:jc w:val="both"/>
        <w:rPr>
          <w:bCs/>
          <w:lang w:eastAsia="en-US"/>
        </w:rPr>
      </w:pPr>
    </w:p>
    <w:p w14:paraId="053A0C71" w14:textId="4DC8654F" w:rsidR="009B57E9" w:rsidRPr="009B57E9" w:rsidRDefault="009B57E9" w:rsidP="009B57E9">
      <w:pPr>
        <w:jc w:val="right"/>
        <w:rPr>
          <w:bCs/>
          <w:sz w:val="20"/>
          <w:szCs w:val="20"/>
          <w:lang w:eastAsia="en-US"/>
        </w:rPr>
      </w:pPr>
      <w:r w:rsidRPr="009B57E9">
        <w:rPr>
          <w:bCs/>
          <w:lang w:eastAsia="en-US"/>
        </w:rPr>
        <w:t xml:space="preserve">                                                     </w:t>
      </w:r>
      <w:r w:rsidRPr="009B57E9">
        <w:rPr>
          <w:bCs/>
          <w:sz w:val="20"/>
          <w:szCs w:val="20"/>
          <w:lang w:eastAsia="en-US"/>
        </w:rPr>
        <w:tab/>
        <w:t>Типовая форма № 3.5 (v2)</w:t>
      </w:r>
    </w:p>
    <w:p w14:paraId="1EFBFB9B" w14:textId="77777777" w:rsidR="009B57E9" w:rsidRPr="009B57E9" w:rsidRDefault="009B57E9" w:rsidP="009B57E9">
      <w:pPr>
        <w:jc w:val="both"/>
        <w:rPr>
          <w:bCs/>
          <w:lang w:eastAsia="en-US"/>
        </w:rPr>
      </w:pPr>
    </w:p>
    <w:p w14:paraId="43F037C2" w14:textId="77777777" w:rsidR="009B57E9" w:rsidRPr="009B57E9" w:rsidRDefault="009B57E9" w:rsidP="009B57E9">
      <w:pPr>
        <w:jc w:val="center"/>
        <w:rPr>
          <w:bCs/>
          <w:lang w:eastAsia="en-US"/>
        </w:rPr>
      </w:pPr>
      <w:r w:rsidRPr="009B57E9">
        <w:rPr>
          <w:bCs/>
          <w:lang w:eastAsia="en-US"/>
        </w:rPr>
        <w:t>Договор подряда № _____</w:t>
      </w:r>
    </w:p>
    <w:p w14:paraId="7197EE22" w14:textId="552F5A52" w:rsidR="009B57E9" w:rsidRPr="009B57E9" w:rsidRDefault="009B57E9" w:rsidP="009B57E9">
      <w:pPr>
        <w:jc w:val="center"/>
        <w:rPr>
          <w:bCs/>
          <w:lang w:eastAsia="en-US"/>
        </w:rPr>
      </w:pPr>
      <w:r w:rsidRPr="009B57E9">
        <w:rPr>
          <w:bCs/>
          <w:lang w:eastAsia="en-US"/>
        </w:rPr>
        <w:t>на выполнение проектных работ</w:t>
      </w:r>
    </w:p>
    <w:p w14:paraId="6C977454" w14:textId="77777777" w:rsidR="009B57E9" w:rsidRPr="009B57E9" w:rsidRDefault="009B57E9" w:rsidP="009B57E9">
      <w:pPr>
        <w:jc w:val="both"/>
        <w:rPr>
          <w:bCs/>
          <w:lang w:eastAsia="en-US"/>
        </w:rPr>
      </w:pPr>
    </w:p>
    <w:p w14:paraId="09569C9A" w14:textId="77777777" w:rsidR="009B57E9" w:rsidRPr="009B57E9" w:rsidRDefault="009B57E9" w:rsidP="009B57E9">
      <w:pPr>
        <w:jc w:val="both"/>
        <w:rPr>
          <w:bCs/>
          <w:lang w:eastAsia="en-US"/>
        </w:rPr>
      </w:pPr>
      <w:r w:rsidRPr="009B57E9">
        <w:rPr>
          <w:bCs/>
          <w:lang w:eastAsia="en-US"/>
        </w:rPr>
        <w:t xml:space="preserve"> г. _______________                                                                                   </w:t>
      </w:r>
      <w:proofErr w:type="gramStart"/>
      <w:r w:rsidRPr="009B57E9">
        <w:rPr>
          <w:bCs/>
          <w:lang w:eastAsia="en-US"/>
        </w:rPr>
        <w:t xml:space="preserve">   «</w:t>
      </w:r>
      <w:proofErr w:type="gramEnd"/>
      <w:r w:rsidRPr="009B57E9">
        <w:rPr>
          <w:bCs/>
          <w:lang w:eastAsia="en-US"/>
        </w:rPr>
        <w:t xml:space="preserve">     » _________ 20__г.</w:t>
      </w:r>
    </w:p>
    <w:p w14:paraId="5AC26A94" w14:textId="77777777" w:rsidR="009B57E9" w:rsidRPr="009B57E9" w:rsidRDefault="009B57E9" w:rsidP="009B57E9">
      <w:pPr>
        <w:jc w:val="both"/>
        <w:rPr>
          <w:bCs/>
          <w:lang w:eastAsia="en-US"/>
        </w:rPr>
      </w:pPr>
    </w:p>
    <w:p w14:paraId="5AE0760A" w14:textId="0B2712A3" w:rsidR="009B57E9" w:rsidRDefault="009B57E9" w:rsidP="009B57E9">
      <w:pPr>
        <w:jc w:val="both"/>
        <w:rPr>
          <w:bCs/>
          <w:lang w:eastAsia="en-US"/>
        </w:rPr>
      </w:pPr>
      <w:r w:rsidRPr="009B57E9">
        <w:rPr>
          <w:bCs/>
          <w:lang w:eastAsia="en-US"/>
        </w:rPr>
        <w:t xml:space="preserve">         Публичное акционерное общество «Корпорация ВСМПО-АВИСМА», именуемое в дальнейшем «Заказчик», в лице _________________________________, действующего на основании __________, с одной стороны,</w:t>
      </w:r>
      <w:r>
        <w:rPr>
          <w:bCs/>
          <w:lang w:eastAsia="en-US"/>
        </w:rPr>
        <w:t xml:space="preserve"> </w:t>
      </w:r>
      <w:r w:rsidRPr="009B57E9">
        <w:rPr>
          <w:bCs/>
          <w:lang w:eastAsia="en-US"/>
        </w:rPr>
        <w:t xml:space="preserve">и __________________________________,  именуемое в дальнейшем «Подрядчик», в лице </w:t>
      </w:r>
      <w:r>
        <w:rPr>
          <w:bCs/>
          <w:lang w:eastAsia="en-US"/>
        </w:rPr>
        <w:t>_______________________________________,</w:t>
      </w:r>
    </w:p>
    <w:p w14:paraId="0CD71993" w14:textId="02B9F5B5" w:rsidR="009B57E9" w:rsidRPr="009B57E9" w:rsidRDefault="009B57E9" w:rsidP="009B57E9">
      <w:pPr>
        <w:jc w:val="both"/>
        <w:rPr>
          <w:bCs/>
          <w:lang w:eastAsia="en-US"/>
        </w:rPr>
      </w:pPr>
      <w:r w:rsidRPr="009B57E9">
        <w:rPr>
          <w:bCs/>
          <w:lang w:eastAsia="en-US"/>
        </w:rPr>
        <w:t>действующего на основании _________________________, с другой стороны, именуемые в дальнейшем «Стороны», заключили настоящий Договор о нижеследующем:</w:t>
      </w:r>
    </w:p>
    <w:p w14:paraId="32FCE4DC" w14:textId="77777777" w:rsidR="009B57E9" w:rsidRPr="009B57E9" w:rsidRDefault="009B57E9" w:rsidP="009B57E9">
      <w:pPr>
        <w:jc w:val="both"/>
        <w:rPr>
          <w:bCs/>
          <w:lang w:eastAsia="en-US"/>
        </w:rPr>
      </w:pPr>
    </w:p>
    <w:p w14:paraId="2AE49833" w14:textId="77777777" w:rsidR="009B57E9" w:rsidRPr="009B57E9" w:rsidRDefault="009B57E9" w:rsidP="009B57E9">
      <w:pPr>
        <w:jc w:val="center"/>
        <w:rPr>
          <w:bCs/>
          <w:lang w:eastAsia="en-US"/>
        </w:rPr>
      </w:pPr>
      <w:r w:rsidRPr="009B57E9">
        <w:rPr>
          <w:bCs/>
          <w:lang w:eastAsia="en-US"/>
        </w:rPr>
        <w:t>1. Предмет договора</w:t>
      </w:r>
    </w:p>
    <w:p w14:paraId="1EAFB2EC" w14:textId="77777777" w:rsidR="009B57E9" w:rsidRPr="009B57E9" w:rsidRDefault="009B57E9" w:rsidP="009B57E9">
      <w:pPr>
        <w:jc w:val="both"/>
        <w:rPr>
          <w:bCs/>
          <w:lang w:eastAsia="en-US"/>
        </w:rPr>
      </w:pPr>
    </w:p>
    <w:p w14:paraId="556FCBC5" w14:textId="77777777" w:rsidR="009B57E9" w:rsidRPr="009B57E9" w:rsidRDefault="009B57E9" w:rsidP="009B57E9">
      <w:pPr>
        <w:jc w:val="both"/>
        <w:rPr>
          <w:bCs/>
          <w:lang w:eastAsia="en-US"/>
        </w:rPr>
      </w:pPr>
      <w:r w:rsidRPr="009B57E9">
        <w:rPr>
          <w:bCs/>
          <w:lang w:eastAsia="en-US"/>
        </w:rPr>
        <w:t>1.1. Подрядчик обязуется по Техническому заданию на проектирование  (Приложение №1 к Договору) на основании исходных  данных Заказчика разработать проектную/рабочую документацию для строительства  объекта__________________________________, оказать содействие Заказчику в получении положительного заключения экспертизы проектной документации, в случае необходимости прохождения экспертизы (далее по тексту – Работы), а Заказчик обязуется принять и оплатить результат Работ в виде разработанной  проектной/  рабочей документации.</w:t>
      </w:r>
    </w:p>
    <w:p w14:paraId="3CE91BB5" w14:textId="77777777" w:rsidR="009B57E9" w:rsidRPr="009B57E9" w:rsidRDefault="009B57E9" w:rsidP="009B57E9">
      <w:pPr>
        <w:jc w:val="both"/>
        <w:rPr>
          <w:bCs/>
          <w:lang w:eastAsia="en-US"/>
        </w:rPr>
      </w:pPr>
    </w:p>
    <w:p w14:paraId="55D8D21C" w14:textId="77777777" w:rsidR="009B57E9" w:rsidRPr="009B57E9" w:rsidRDefault="009B57E9" w:rsidP="009B57E9">
      <w:pPr>
        <w:jc w:val="both"/>
        <w:rPr>
          <w:bCs/>
          <w:lang w:eastAsia="en-US"/>
        </w:rPr>
      </w:pPr>
      <w:r w:rsidRPr="009B57E9">
        <w:rPr>
          <w:bCs/>
          <w:lang w:eastAsia="en-US"/>
        </w:rPr>
        <w:t>Вариант (в случае необходимости включения в предмет Договора прохождения экспертизы проектной документации):</w:t>
      </w:r>
    </w:p>
    <w:p w14:paraId="7A015077" w14:textId="77777777" w:rsidR="009B57E9" w:rsidRPr="009B57E9" w:rsidRDefault="009B57E9" w:rsidP="009B57E9">
      <w:pPr>
        <w:jc w:val="both"/>
        <w:rPr>
          <w:bCs/>
          <w:lang w:eastAsia="en-US"/>
        </w:rPr>
      </w:pPr>
      <w:r w:rsidRPr="009B57E9">
        <w:rPr>
          <w:bCs/>
          <w:lang w:eastAsia="en-US"/>
        </w:rPr>
        <w:t>1.1. Подрядчик обязуется по Техническому заданию на проектирование  (Приложение №1 к Договору) на основании исходных  данных Заказчика разработать проектную/ рабочую документацию для строительства  объекта__________________________________, организовать прохождение экспертизы проектной документации (далее по тексту – Работы), а Заказчик обязуется принять и оплатить результат Работ в виде разработанной  проектной документации, положительного заключения экспертизы проектной документации, разработанной рабочей документации.</w:t>
      </w:r>
    </w:p>
    <w:p w14:paraId="1F78CC56" w14:textId="77777777" w:rsidR="009B57E9" w:rsidRPr="009B57E9" w:rsidRDefault="009B57E9" w:rsidP="009B57E9">
      <w:pPr>
        <w:jc w:val="both"/>
        <w:rPr>
          <w:bCs/>
          <w:lang w:eastAsia="en-US"/>
        </w:rPr>
      </w:pPr>
    </w:p>
    <w:p w14:paraId="7843B051" w14:textId="77777777" w:rsidR="009B57E9" w:rsidRPr="009B57E9" w:rsidRDefault="009B57E9" w:rsidP="009B57E9">
      <w:pPr>
        <w:jc w:val="both"/>
        <w:rPr>
          <w:bCs/>
          <w:lang w:eastAsia="en-US"/>
        </w:rPr>
      </w:pPr>
      <w:r w:rsidRPr="009B57E9">
        <w:rPr>
          <w:bCs/>
          <w:lang w:eastAsia="en-US"/>
        </w:rPr>
        <w:t>1.2. Заказчик передает Подрядчику Техническое задание на проектирование и прилагаемые к нему исходные данные для проектирования. Исходные данные передаются Подрядчику в объеме и составе, указанном в Техническом задании (Приложение №1 к Договору). Передача Подрядчику Технического задания и исходных данных оформляется актом приема - передачи (форма акта согласована Сторонами в Приложении № 4 к Договору) при вручении документов непосредственно представителю Подрядчика.</w:t>
      </w:r>
    </w:p>
    <w:p w14:paraId="57D012A7" w14:textId="77777777" w:rsidR="009B57E9" w:rsidRPr="009B57E9" w:rsidRDefault="009B57E9" w:rsidP="009B57E9">
      <w:pPr>
        <w:jc w:val="both"/>
        <w:rPr>
          <w:bCs/>
          <w:lang w:eastAsia="en-US"/>
        </w:rPr>
      </w:pPr>
      <w:r w:rsidRPr="009B57E9">
        <w:rPr>
          <w:bCs/>
          <w:lang w:eastAsia="en-US"/>
        </w:rPr>
        <w:t>В случае возникновения необходимости внесения изменений в Техническое задание, Стороны оформляют Изменение к Техническому заданию (форма согласована Сторонами в Приложении № 1А к Договору), которое согласовывается Сторонами в виде заключения дополнительного соглашения к настоящему Договору. Передача Подрядчику Изменения к Техническому заданию оформляется дополнительным актом приема-передачи (Приложение №4 к Договору).</w:t>
      </w:r>
    </w:p>
    <w:p w14:paraId="64687AFD" w14:textId="77777777" w:rsidR="009B57E9" w:rsidRPr="009B57E9" w:rsidRDefault="009B57E9" w:rsidP="009B57E9">
      <w:pPr>
        <w:jc w:val="both"/>
        <w:rPr>
          <w:bCs/>
          <w:lang w:eastAsia="en-US"/>
        </w:rPr>
      </w:pPr>
      <w:r w:rsidRPr="009B57E9">
        <w:rPr>
          <w:bCs/>
          <w:lang w:eastAsia="en-US"/>
        </w:rPr>
        <w:t>1.3. Технические, экономические и другие требования к проектной/рабочей документации, являющейся предметом Договора, должны соответствовать требованиям действующих нормативных актов Российской Федерации в части состава, содержания и оформления проектной/рабочей документации, а также утвержденному Техническому заданию.</w:t>
      </w:r>
    </w:p>
    <w:p w14:paraId="17433273" w14:textId="77777777" w:rsidR="009B57E9" w:rsidRPr="009B57E9" w:rsidRDefault="009B57E9" w:rsidP="009B57E9">
      <w:pPr>
        <w:jc w:val="both"/>
        <w:rPr>
          <w:bCs/>
          <w:lang w:eastAsia="en-US"/>
        </w:rPr>
      </w:pPr>
      <w:r w:rsidRPr="009B57E9">
        <w:rPr>
          <w:bCs/>
          <w:lang w:eastAsia="en-US"/>
        </w:rPr>
        <w:t xml:space="preserve">  Подрядчик разрабатывает проектную/ рабочую документацию в объеме, согласованном Сторонами в соответствии с Техническим заданием, нормативными документами, действующими на территории Российской Федерации на дату передачи Заказчику завершенной Работы. </w:t>
      </w:r>
    </w:p>
    <w:p w14:paraId="07F326E5" w14:textId="77777777" w:rsidR="009B57E9" w:rsidRPr="009B57E9" w:rsidRDefault="009B57E9" w:rsidP="009B57E9">
      <w:pPr>
        <w:jc w:val="both"/>
        <w:rPr>
          <w:bCs/>
          <w:lang w:eastAsia="en-US"/>
        </w:rPr>
      </w:pPr>
      <w:r w:rsidRPr="009B57E9">
        <w:rPr>
          <w:bCs/>
          <w:lang w:eastAsia="en-US"/>
        </w:rPr>
        <w:lastRenderedPageBreak/>
        <w:t xml:space="preserve">1.4. Подрядчик передает Заказчику проектную/рабочую документацию в объеме пункта 1.3 Договора в соответствии со сроками, указанными   в </w:t>
      </w:r>
      <w:proofErr w:type="gramStart"/>
      <w:r w:rsidRPr="009B57E9">
        <w:rPr>
          <w:bCs/>
          <w:lang w:eastAsia="en-US"/>
        </w:rPr>
        <w:t>календарном  плане</w:t>
      </w:r>
      <w:proofErr w:type="gramEnd"/>
      <w:r w:rsidRPr="009B57E9">
        <w:rPr>
          <w:bCs/>
          <w:lang w:eastAsia="en-US"/>
        </w:rPr>
        <w:t xml:space="preserve"> Работ (Приложение № 2 к Договору), а Заказчик принимает Работу и оплачивает ее в размере определенном  в пункте 3.1 Договора.</w:t>
      </w:r>
    </w:p>
    <w:p w14:paraId="1627CCC0" w14:textId="77777777" w:rsidR="009B57E9" w:rsidRPr="009B57E9" w:rsidRDefault="009B57E9" w:rsidP="009B57E9">
      <w:pPr>
        <w:jc w:val="both"/>
        <w:rPr>
          <w:bCs/>
          <w:lang w:eastAsia="en-US"/>
        </w:rPr>
      </w:pPr>
    </w:p>
    <w:p w14:paraId="0FE6A603" w14:textId="77777777" w:rsidR="009B57E9" w:rsidRPr="009B57E9" w:rsidRDefault="009B57E9" w:rsidP="009B57E9">
      <w:pPr>
        <w:jc w:val="center"/>
        <w:rPr>
          <w:bCs/>
          <w:lang w:eastAsia="en-US"/>
        </w:rPr>
      </w:pPr>
      <w:r w:rsidRPr="009B57E9">
        <w:rPr>
          <w:bCs/>
          <w:lang w:eastAsia="en-US"/>
        </w:rPr>
        <w:t>2. Права и обязанности Сторон</w:t>
      </w:r>
    </w:p>
    <w:p w14:paraId="1E7B86C7" w14:textId="77777777" w:rsidR="009B57E9" w:rsidRPr="009B57E9" w:rsidRDefault="009B57E9" w:rsidP="009B57E9">
      <w:pPr>
        <w:jc w:val="both"/>
        <w:rPr>
          <w:bCs/>
          <w:lang w:eastAsia="en-US"/>
        </w:rPr>
      </w:pPr>
    </w:p>
    <w:p w14:paraId="03EE30ED" w14:textId="77777777" w:rsidR="009B57E9" w:rsidRPr="009B57E9" w:rsidRDefault="009B57E9" w:rsidP="009B57E9">
      <w:pPr>
        <w:jc w:val="both"/>
        <w:rPr>
          <w:bCs/>
          <w:lang w:eastAsia="en-US"/>
        </w:rPr>
      </w:pPr>
      <w:r w:rsidRPr="009B57E9">
        <w:rPr>
          <w:bCs/>
          <w:lang w:eastAsia="en-US"/>
        </w:rPr>
        <w:t>2.1. Заказчик обязуется:</w:t>
      </w:r>
    </w:p>
    <w:p w14:paraId="63D7A327" w14:textId="77777777" w:rsidR="009B57E9" w:rsidRPr="009B57E9" w:rsidRDefault="009B57E9" w:rsidP="009B57E9">
      <w:pPr>
        <w:jc w:val="both"/>
        <w:rPr>
          <w:bCs/>
          <w:lang w:eastAsia="en-US"/>
        </w:rPr>
      </w:pPr>
      <w:r w:rsidRPr="009B57E9">
        <w:rPr>
          <w:bCs/>
          <w:lang w:eastAsia="en-US"/>
        </w:rPr>
        <w:t>2.1.1. Своевременно передавать исходные данные.</w:t>
      </w:r>
    </w:p>
    <w:p w14:paraId="629AEBB4" w14:textId="77777777" w:rsidR="009B57E9" w:rsidRPr="009B57E9" w:rsidRDefault="009B57E9" w:rsidP="009B57E9">
      <w:pPr>
        <w:jc w:val="both"/>
        <w:rPr>
          <w:bCs/>
          <w:lang w:eastAsia="en-US"/>
        </w:rPr>
      </w:pPr>
      <w:r w:rsidRPr="009B57E9">
        <w:rPr>
          <w:bCs/>
          <w:lang w:eastAsia="en-US"/>
        </w:rPr>
        <w:t xml:space="preserve">2.1.2. Своевременно производить приемку (в срок, указанный в п.4.3.2 Договора) и оплату выполненных в соответствии с Договором Работ. </w:t>
      </w:r>
    </w:p>
    <w:p w14:paraId="6C513EBE" w14:textId="1D510FA0" w:rsidR="009B57E9" w:rsidRPr="009B57E9" w:rsidRDefault="009B57E9" w:rsidP="009B57E9">
      <w:pPr>
        <w:jc w:val="both"/>
        <w:rPr>
          <w:bCs/>
          <w:lang w:eastAsia="en-US"/>
        </w:rPr>
      </w:pPr>
      <w:r w:rsidRPr="009B57E9">
        <w:rPr>
          <w:bCs/>
          <w:lang w:eastAsia="en-US"/>
        </w:rPr>
        <w:t xml:space="preserve">2.1.3. Назначить лиц, ответственных за ход работ </w:t>
      </w:r>
      <w:proofErr w:type="gramStart"/>
      <w:r w:rsidRPr="009B57E9">
        <w:rPr>
          <w:bCs/>
          <w:lang w:eastAsia="en-US"/>
        </w:rPr>
        <w:t>по  Договору</w:t>
      </w:r>
      <w:proofErr w:type="gramEnd"/>
      <w:r w:rsidRPr="009B57E9">
        <w:rPr>
          <w:bCs/>
          <w:lang w:eastAsia="en-US"/>
        </w:rPr>
        <w:t>.</w:t>
      </w:r>
    </w:p>
    <w:p w14:paraId="03E0DD83" w14:textId="77777777" w:rsidR="009B57E9" w:rsidRPr="009B57E9" w:rsidRDefault="009B57E9" w:rsidP="009B57E9">
      <w:pPr>
        <w:jc w:val="both"/>
        <w:rPr>
          <w:bCs/>
          <w:lang w:eastAsia="en-US"/>
        </w:rPr>
      </w:pPr>
      <w:r w:rsidRPr="009B57E9">
        <w:rPr>
          <w:bCs/>
          <w:lang w:eastAsia="en-US"/>
        </w:rPr>
        <w:t>2.1.4. Нести другие обязанности, предусмотренные ст. 762 ГК РФ.</w:t>
      </w:r>
    </w:p>
    <w:p w14:paraId="649EA003" w14:textId="77777777" w:rsidR="009B57E9" w:rsidRPr="009B57E9" w:rsidRDefault="009B57E9" w:rsidP="009B57E9">
      <w:pPr>
        <w:jc w:val="both"/>
        <w:rPr>
          <w:bCs/>
          <w:lang w:eastAsia="en-US"/>
        </w:rPr>
      </w:pPr>
      <w:r w:rsidRPr="009B57E9">
        <w:rPr>
          <w:bCs/>
          <w:lang w:eastAsia="en-US"/>
        </w:rPr>
        <w:t>2.2. Заказчик имеет право:</w:t>
      </w:r>
    </w:p>
    <w:p w14:paraId="346D807C" w14:textId="77777777" w:rsidR="009B57E9" w:rsidRPr="009B57E9" w:rsidRDefault="009B57E9" w:rsidP="009B57E9">
      <w:pPr>
        <w:jc w:val="both"/>
        <w:rPr>
          <w:bCs/>
          <w:lang w:eastAsia="en-US"/>
        </w:rPr>
      </w:pPr>
      <w:r w:rsidRPr="009B57E9">
        <w:rPr>
          <w:bCs/>
          <w:lang w:eastAsia="en-US"/>
        </w:rPr>
        <w:t xml:space="preserve">       2.2.1. Осуществлять текущий контроль за деятельностью Подрядчика.</w:t>
      </w:r>
    </w:p>
    <w:p w14:paraId="67E6F660" w14:textId="77777777" w:rsidR="009B57E9" w:rsidRPr="009B57E9" w:rsidRDefault="009B57E9" w:rsidP="009B57E9">
      <w:pPr>
        <w:jc w:val="both"/>
        <w:rPr>
          <w:bCs/>
          <w:lang w:eastAsia="en-US"/>
        </w:rPr>
      </w:pPr>
      <w:r w:rsidRPr="009B57E9">
        <w:rPr>
          <w:bCs/>
          <w:lang w:eastAsia="en-US"/>
        </w:rPr>
        <w:t xml:space="preserve">       2.2.2. Вносить предложения по внесению изменений в проектную/рабочую документацию, если они не противоречат действующему законодательству и нормативным документам РФ.</w:t>
      </w:r>
    </w:p>
    <w:p w14:paraId="2286BF35" w14:textId="77777777" w:rsidR="009B57E9" w:rsidRPr="009B57E9" w:rsidRDefault="009B57E9" w:rsidP="009B57E9">
      <w:pPr>
        <w:jc w:val="both"/>
        <w:rPr>
          <w:bCs/>
          <w:lang w:eastAsia="en-US"/>
        </w:rPr>
      </w:pPr>
      <w:r w:rsidRPr="009B57E9">
        <w:rPr>
          <w:bCs/>
          <w:lang w:eastAsia="en-US"/>
        </w:rPr>
        <w:t xml:space="preserve"> 2.2.3 В любое время до сдачи ему результата Работ отказаться от исполнения настоящего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без возмещения убытков, связанных с таким отказом.</w:t>
      </w:r>
    </w:p>
    <w:p w14:paraId="2662112C" w14:textId="77777777" w:rsidR="009B57E9" w:rsidRPr="009B57E9" w:rsidRDefault="009B57E9" w:rsidP="009B57E9">
      <w:pPr>
        <w:jc w:val="both"/>
        <w:rPr>
          <w:bCs/>
          <w:lang w:eastAsia="en-US"/>
        </w:rPr>
      </w:pPr>
      <w:r w:rsidRPr="009B57E9">
        <w:rPr>
          <w:bCs/>
          <w:lang w:eastAsia="en-US"/>
        </w:rPr>
        <w:t xml:space="preserve">         2.2.4 (применяется при заключении договора с контрагентом, являющимся плательщиком НДС) Заказчик вправе запросить у Подрядчика  выписку из декларации по НДС за соответствующий период с приложением выписки из книги продаж с отражением счета-фактуры, по которому было проведено выполнение Работ в адрес Заказчика за соответствующий период, с приложением копий документов, подтверждающих  направление налоговой декларации Подрядчиком в налоговые органы и принятие  ее налоговыми органами в установленном действующим законодательном порядке.</w:t>
      </w:r>
    </w:p>
    <w:p w14:paraId="1B399250" w14:textId="77777777" w:rsidR="009B57E9" w:rsidRPr="009B57E9" w:rsidRDefault="009B57E9" w:rsidP="009B57E9">
      <w:pPr>
        <w:jc w:val="both"/>
        <w:rPr>
          <w:bCs/>
          <w:lang w:eastAsia="en-US"/>
        </w:rPr>
      </w:pPr>
    </w:p>
    <w:p w14:paraId="0AAECBED" w14:textId="77777777" w:rsidR="009B57E9" w:rsidRPr="009B57E9" w:rsidRDefault="009B57E9" w:rsidP="009B57E9">
      <w:pPr>
        <w:jc w:val="both"/>
        <w:rPr>
          <w:bCs/>
          <w:lang w:eastAsia="en-US"/>
        </w:rPr>
      </w:pPr>
      <w:r w:rsidRPr="009B57E9">
        <w:rPr>
          <w:bCs/>
          <w:lang w:eastAsia="en-US"/>
        </w:rPr>
        <w:t>2.3. Подрядчик обязуется:</w:t>
      </w:r>
    </w:p>
    <w:p w14:paraId="6ED1F3CC" w14:textId="77777777" w:rsidR="009B57E9" w:rsidRPr="009B57E9" w:rsidRDefault="009B57E9" w:rsidP="009B57E9">
      <w:pPr>
        <w:jc w:val="both"/>
        <w:rPr>
          <w:bCs/>
          <w:lang w:eastAsia="en-US"/>
        </w:rPr>
      </w:pPr>
      <w:r w:rsidRPr="009B57E9">
        <w:rPr>
          <w:bCs/>
          <w:lang w:eastAsia="en-US"/>
        </w:rPr>
        <w:t>2.3.1. Своевременно и должным образом выполнять принятые на себя обязательства в соответствии с условиями Договора.</w:t>
      </w:r>
    </w:p>
    <w:p w14:paraId="0782DBDD" w14:textId="77777777" w:rsidR="009B57E9" w:rsidRPr="009B57E9" w:rsidRDefault="009B57E9" w:rsidP="009B57E9">
      <w:pPr>
        <w:jc w:val="both"/>
        <w:rPr>
          <w:bCs/>
          <w:lang w:eastAsia="en-US"/>
        </w:rPr>
      </w:pPr>
      <w:r w:rsidRPr="009B57E9">
        <w:rPr>
          <w:bCs/>
          <w:lang w:eastAsia="en-US"/>
        </w:rPr>
        <w:t xml:space="preserve">2.3.2. Осуществлять Работы в соответствии с правом выполнения соответствующих Работ в области архитектурно-строительного проектирования, подтвержденным выпиской из реестра членов СРО.  </w:t>
      </w:r>
    </w:p>
    <w:p w14:paraId="42395F6A" w14:textId="77777777" w:rsidR="009B57E9" w:rsidRPr="009B57E9" w:rsidRDefault="009B57E9" w:rsidP="009B57E9">
      <w:pPr>
        <w:jc w:val="both"/>
        <w:rPr>
          <w:bCs/>
          <w:lang w:eastAsia="en-US"/>
        </w:rPr>
      </w:pPr>
      <w:r w:rsidRPr="009B57E9">
        <w:rPr>
          <w:bCs/>
          <w:lang w:eastAsia="en-US"/>
        </w:rPr>
        <w:t xml:space="preserve">           Информировать Заказчика об изменении членства Подрядчика в саморегулируемой организации в области архитектурно-строительного проектирования,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14:paraId="2E0E2CD7" w14:textId="77777777" w:rsidR="009B57E9" w:rsidRPr="009B57E9" w:rsidRDefault="009B57E9" w:rsidP="009B57E9">
      <w:pPr>
        <w:jc w:val="both"/>
        <w:rPr>
          <w:bCs/>
          <w:lang w:eastAsia="en-US"/>
        </w:rPr>
      </w:pPr>
      <w:r w:rsidRPr="009B57E9">
        <w:rPr>
          <w:bCs/>
          <w:lang w:eastAsia="en-US"/>
        </w:rPr>
        <w:t>(данный пункт включается в случае необходимости наличия у Подрядчика членства в СРО при выполнении Работ)</w:t>
      </w:r>
    </w:p>
    <w:p w14:paraId="70DB0AF2" w14:textId="77777777" w:rsidR="009B57E9" w:rsidRPr="009B57E9" w:rsidRDefault="009B57E9" w:rsidP="009B57E9">
      <w:pPr>
        <w:jc w:val="both"/>
        <w:rPr>
          <w:bCs/>
          <w:lang w:eastAsia="en-US"/>
        </w:rPr>
      </w:pPr>
      <w:r w:rsidRPr="009B57E9">
        <w:rPr>
          <w:bCs/>
          <w:lang w:eastAsia="en-US"/>
        </w:rPr>
        <w:t xml:space="preserve">        2.3.3. Выполнять предусмотренные Договором Работы лично. Привлечение субподрядчиков к исполнению настоящего Договора запрещается. В исключительных случаях к выполнению Работ привлекаются субподрядчики с письменного согласия Заказчика, подписанного директором по техническому обеспечению и ремонтам ВСМПО (директором по науке и технологии АВИСМА) Заказчика, при условии предоставления субподрядчиком документов в объеме, предусмотренном для Подрядчика. В этом случае Подрядчик выступает в роли Генерального подрядчика.</w:t>
      </w:r>
    </w:p>
    <w:p w14:paraId="1E3FD3C3" w14:textId="77777777" w:rsidR="009B57E9" w:rsidRPr="009B57E9" w:rsidRDefault="009B57E9" w:rsidP="009B57E9">
      <w:pPr>
        <w:jc w:val="both"/>
        <w:rPr>
          <w:bCs/>
          <w:lang w:eastAsia="en-US"/>
        </w:rPr>
      </w:pPr>
      <w:r w:rsidRPr="009B57E9">
        <w:rPr>
          <w:bCs/>
          <w:lang w:eastAsia="en-US"/>
        </w:rPr>
        <w:t xml:space="preserve">       В случае привлечения к исполнению настоящего Договора субподрядчика без согласования с Заказчиком, оформленного в порядке, предусмотренном настоящим Договором, Подрядчик несет перед Заказчиком ответственность за убытки, возникшие в связи с привлечением субподрядчика для исполнения настоящего Договора.</w:t>
      </w:r>
    </w:p>
    <w:p w14:paraId="11AB9E68" w14:textId="77777777" w:rsidR="009B57E9" w:rsidRPr="009B57E9" w:rsidRDefault="009B57E9" w:rsidP="009B57E9">
      <w:pPr>
        <w:jc w:val="both"/>
        <w:rPr>
          <w:bCs/>
          <w:lang w:eastAsia="en-US"/>
        </w:rPr>
      </w:pPr>
      <w:r w:rsidRPr="009B57E9">
        <w:rPr>
          <w:bCs/>
          <w:lang w:eastAsia="en-US"/>
        </w:rPr>
        <w:t xml:space="preserve">       В случае привлечения к исполнению настоящего Договора субподрядчика, Подрядчик несет перед Заказчиком ответственность за убытки, причиненные участием субподрядчика в </w:t>
      </w:r>
      <w:r w:rsidRPr="009B57E9">
        <w:rPr>
          <w:bCs/>
          <w:lang w:eastAsia="en-US"/>
        </w:rPr>
        <w:lastRenderedPageBreak/>
        <w:t>исполнении настоящего Договора, а также за последствия неисполнения или ненадлежащего исполнения обязательств субподрядчиком.</w:t>
      </w:r>
    </w:p>
    <w:p w14:paraId="7FE8C8F4" w14:textId="77777777" w:rsidR="009B57E9" w:rsidRPr="009B57E9" w:rsidRDefault="009B57E9" w:rsidP="009B57E9">
      <w:pPr>
        <w:jc w:val="both"/>
        <w:rPr>
          <w:bCs/>
          <w:lang w:eastAsia="en-US"/>
        </w:rPr>
      </w:pPr>
    </w:p>
    <w:p w14:paraId="20723C4B" w14:textId="77777777" w:rsidR="009B57E9" w:rsidRPr="009B57E9" w:rsidRDefault="009B57E9" w:rsidP="009B57E9">
      <w:pPr>
        <w:jc w:val="both"/>
        <w:rPr>
          <w:bCs/>
          <w:lang w:eastAsia="en-US"/>
        </w:rPr>
      </w:pPr>
      <w:r w:rsidRPr="009B57E9">
        <w:rPr>
          <w:bCs/>
          <w:lang w:eastAsia="en-US"/>
        </w:rPr>
        <w:t xml:space="preserve">        2.3.4.(применяется при заключении договора с контрагентом, являющимся плательщиком НДС) В случае возникновения претензий со стороны налоговых органов (в том числе и при получении Заказчиком </w:t>
      </w:r>
      <w:proofErr w:type="spellStart"/>
      <w:r w:rsidRPr="009B57E9">
        <w:rPr>
          <w:bCs/>
          <w:lang w:eastAsia="en-US"/>
        </w:rPr>
        <w:t>автотребований</w:t>
      </w:r>
      <w:proofErr w:type="spellEnd"/>
      <w:r w:rsidRPr="009B57E9">
        <w:rPr>
          <w:bCs/>
          <w:lang w:eastAsia="en-US"/>
        </w:rPr>
        <w:t xml:space="preserve"> при проведении налоговых проверок) по требованию Заказчика Подрядчик обязан предоставить выписку из декларации по НДС за соответствующий период с приложением выписки из книги продаж с отражением счета-фактуры, по которому было проведено выполнение Работ в адрес Заказчика за соответствующий запросу период, с приложением копий документов, подтверждающих  направление налоговой декларации Подрядчиком в налоговые органы и принятие  ее налоговыми органами в установленном действующим законодательном порядке.</w:t>
      </w:r>
    </w:p>
    <w:p w14:paraId="597FC244" w14:textId="77777777" w:rsidR="009B57E9" w:rsidRPr="009B57E9" w:rsidRDefault="009B57E9" w:rsidP="009B57E9">
      <w:pPr>
        <w:jc w:val="both"/>
        <w:rPr>
          <w:bCs/>
          <w:lang w:eastAsia="en-US"/>
        </w:rPr>
      </w:pPr>
      <w:r w:rsidRPr="009B57E9">
        <w:rPr>
          <w:bCs/>
          <w:lang w:eastAsia="en-US"/>
        </w:rPr>
        <w:t xml:space="preserve">         Подрядчик обязан добросовестно исполнять обязанности налогоплательщика, своевременно в соответствии с требованиями Налогового кодекса РФ предоставлять декларации в налоговые органы и уплачивать налоги, в том числе, налог на добавленную стоимость.</w:t>
      </w:r>
    </w:p>
    <w:p w14:paraId="154C8D50" w14:textId="77777777" w:rsidR="009B57E9" w:rsidRPr="009B57E9" w:rsidRDefault="009B57E9" w:rsidP="009B57E9">
      <w:pPr>
        <w:jc w:val="both"/>
        <w:rPr>
          <w:bCs/>
          <w:lang w:eastAsia="en-US"/>
        </w:rPr>
      </w:pPr>
      <w:r w:rsidRPr="009B57E9">
        <w:rPr>
          <w:bCs/>
          <w:lang w:eastAsia="en-US"/>
        </w:rPr>
        <w:t xml:space="preserve">  2.3.5. Уведомлять Заказчика о завершении отдельных этапов и окончании Работ, предусмотренных настоящим Договором, за 2 рабочих дня до окончания Работ.</w:t>
      </w:r>
    </w:p>
    <w:p w14:paraId="34D5EB0A" w14:textId="77777777" w:rsidR="009B57E9" w:rsidRPr="009B57E9" w:rsidRDefault="009B57E9" w:rsidP="009B57E9">
      <w:pPr>
        <w:jc w:val="both"/>
        <w:rPr>
          <w:bCs/>
          <w:lang w:eastAsia="en-US"/>
        </w:rPr>
      </w:pPr>
      <w:r w:rsidRPr="009B57E9">
        <w:rPr>
          <w:bCs/>
          <w:lang w:eastAsia="en-US"/>
        </w:rPr>
        <w:t xml:space="preserve">         2.3.6. При выполнении Работ на территории Заказчика Подрядчик обязан:</w:t>
      </w:r>
    </w:p>
    <w:p w14:paraId="0DA6A239" w14:textId="77777777" w:rsidR="009B57E9" w:rsidRPr="009B57E9" w:rsidRDefault="009B57E9" w:rsidP="009B57E9">
      <w:pPr>
        <w:jc w:val="both"/>
        <w:rPr>
          <w:bCs/>
          <w:lang w:eastAsia="en-US"/>
        </w:rPr>
      </w:pPr>
      <w:r w:rsidRPr="009B57E9">
        <w:rPr>
          <w:bCs/>
          <w:lang w:eastAsia="en-US"/>
        </w:rPr>
        <w:t xml:space="preserve">         - подчиняться локальным нормативным актам Заказчика в области охраны труда и промышленной безопасности, пропускного режима;</w:t>
      </w:r>
    </w:p>
    <w:p w14:paraId="4CAA120A" w14:textId="77777777" w:rsidR="009B57E9" w:rsidRPr="009B57E9" w:rsidRDefault="009B57E9" w:rsidP="009B57E9">
      <w:pPr>
        <w:jc w:val="both"/>
        <w:rPr>
          <w:bCs/>
          <w:lang w:eastAsia="en-US"/>
        </w:rPr>
      </w:pPr>
      <w:r w:rsidRPr="009B57E9">
        <w:rPr>
          <w:bCs/>
          <w:lang w:eastAsia="en-US"/>
        </w:rPr>
        <w:t xml:space="preserve">         - соблюдать правила техники безопасности, противопожарные правила, правила </w:t>
      </w:r>
      <w:proofErr w:type="spellStart"/>
      <w:r w:rsidRPr="009B57E9">
        <w:rPr>
          <w:bCs/>
          <w:lang w:eastAsia="en-US"/>
        </w:rPr>
        <w:t>промсанитарии</w:t>
      </w:r>
      <w:proofErr w:type="spellEnd"/>
      <w:r w:rsidRPr="009B57E9">
        <w:rPr>
          <w:bCs/>
          <w:lang w:eastAsia="en-US"/>
        </w:rPr>
        <w:t>, гигиены труда и личной безопасности;</w:t>
      </w:r>
      <w:r w:rsidRPr="009B57E9">
        <w:rPr>
          <w:bCs/>
          <w:lang w:eastAsia="en-US"/>
        </w:rPr>
        <w:tab/>
      </w:r>
    </w:p>
    <w:p w14:paraId="3382DF5A" w14:textId="77777777" w:rsidR="009B57E9" w:rsidRPr="009B57E9" w:rsidRDefault="009B57E9" w:rsidP="009B57E9">
      <w:pPr>
        <w:jc w:val="both"/>
        <w:rPr>
          <w:bCs/>
          <w:lang w:eastAsia="en-US"/>
        </w:rPr>
      </w:pPr>
      <w:r w:rsidRPr="009B57E9">
        <w:rPr>
          <w:bCs/>
          <w:lang w:eastAsia="en-US"/>
        </w:rPr>
        <w:t xml:space="preserve">         - соблюдать правила дорожного движения и скоростного режима на территории Заказчика;</w:t>
      </w:r>
    </w:p>
    <w:p w14:paraId="3EBF51BE" w14:textId="77777777" w:rsidR="009B57E9" w:rsidRPr="009B57E9" w:rsidRDefault="009B57E9" w:rsidP="009B57E9">
      <w:pPr>
        <w:jc w:val="both"/>
        <w:rPr>
          <w:bCs/>
          <w:lang w:eastAsia="en-US"/>
        </w:rPr>
      </w:pPr>
      <w:r w:rsidRPr="009B57E9">
        <w:rPr>
          <w:bCs/>
          <w:lang w:eastAsia="en-US"/>
        </w:rPr>
        <w:t xml:space="preserve">  - обеспечить соблюдение всеми участниками выполнения Работ требований по безопасному ведению Работ, охране окружающей среды, пожарной безопасности, защите зеленых насаждений, сохранение в надлежащем виде земли и водоемов.</w:t>
      </w:r>
    </w:p>
    <w:p w14:paraId="4CAFBBE4" w14:textId="77777777" w:rsidR="009B57E9" w:rsidRPr="009B57E9" w:rsidRDefault="009B57E9" w:rsidP="009B57E9">
      <w:pPr>
        <w:jc w:val="both"/>
        <w:rPr>
          <w:bCs/>
          <w:lang w:eastAsia="en-US"/>
        </w:rPr>
      </w:pPr>
      <w:r w:rsidRPr="009B57E9">
        <w:rPr>
          <w:bCs/>
          <w:lang w:eastAsia="en-US"/>
        </w:rPr>
        <w:t>2.3.7. Представлять Заказчику проектную/рабочую документацию в сроки, предусмотренные календарным планом Работ (Приложение №2 к Договору).</w:t>
      </w:r>
    </w:p>
    <w:p w14:paraId="0CC7F9D1" w14:textId="77777777" w:rsidR="009B57E9" w:rsidRPr="009B57E9" w:rsidRDefault="009B57E9" w:rsidP="009B57E9">
      <w:pPr>
        <w:jc w:val="both"/>
        <w:rPr>
          <w:bCs/>
          <w:lang w:eastAsia="en-US"/>
        </w:rPr>
      </w:pPr>
      <w:r w:rsidRPr="009B57E9">
        <w:rPr>
          <w:bCs/>
          <w:lang w:eastAsia="en-US"/>
        </w:rPr>
        <w:t>2.3.8. Выполнять указания Заказчика, представленные в письменном виде, в том числе о внесении изменений и дополнений в проектную/рабочую документацию, если они не противоречат условиям Договора, действующему законодательству и нормативным документам Российской Федерации.</w:t>
      </w:r>
    </w:p>
    <w:p w14:paraId="6EC76E30" w14:textId="77777777" w:rsidR="009B57E9" w:rsidRPr="009B57E9" w:rsidRDefault="009B57E9" w:rsidP="009B57E9">
      <w:pPr>
        <w:jc w:val="both"/>
        <w:rPr>
          <w:bCs/>
          <w:lang w:eastAsia="en-US"/>
        </w:rPr>
      </w:pPr>
      <w:r w:rsidRPr="009B57E9">
        <w:rPr>
          <w:bCs/>
          <w:lang w:eastAsia="en-US"/>
        </w:rPr>
        <w:t>В случае если указания Заказчика выходят за рамки предмета Договора, то Стороны подписывают дополнительное соглашение к Договору, в котором определяется объем требуемых дополнительных Работ, сроки их выполнения и условия оплаты.</w:t>
      </w:r>
    </w:p>
    <w:p w14:paraId="73DB082B" w14:textId="77777777" w:rsidR="009B57E9" w:rsidRPr="009B57E9" w:rsidRDefault="009B57E9" w:rsidP="009B57E9">
      <w:pPr>
        <w:jc w:val="both"/>
        <w:rPr>
          <w:bCs/>
          <w:lang w:eastAsia="en-US"/>
        </w:rPr>
      </w:pPr>
      <w:r w:rsidRPr="009B57E9">
        <w:rPr>
          <w:bCs/>
          <w:lang w:eastAsia="en-US"/>
        </w:rPr>
        <w:t>2.3.9. Не вносить без предварительного согласования в письменной форме с Заказчиком изменения в проектную/рабочую документацию, оказывающие влияние на общую стоимость и сроки строительства.</w:t>
      </w:r>
    </w:p>
    <w:p w14:paraId="34D546A5" w14:textId="77777777" w:rsidR="009B57E9" w:rsidRPr="009B57E9" w:rsidRDefault="009B57E9" w:rsidP="009B57E9">
      <w:pPr>
        <w:jc w:val="both"/>
        <w:rPr>
          <w:bCs/>
          <w:lang w:eastAsia="en-US"/>
        </w:rPr>
      </w:pPr>
      <w:r w:rsidRPr="009B57E9">
        <w:rPr>
          <w:bCs/>
          <w:lang w:eastAsia="en-US"/>
        </w:rPr>
        <w:t>2.3.10. Информировать Заказчика по его конкретному запросу о состоянии дел по выполнению Договора.</w:t>
      </w:r>
    </w:p>
    <w:p w14:paraId="7503E681" w14:textId="77777777" w:rsidR="009B57E9" w:rsidRPr="009B57E9" w:rsidRDefault="009B57E9" w:rsidP="009B57E9">
      <w:pPr>
        <w:jc w:val="both"/>
        <w:rPr>
          <w:bCs/>
          <w:lang w:eastAsia="en-US"/>
        </w:rPr>
      </w:pPr>
      <w:r w:rsidRPr="009B57E9">
        <w:rPr>
          <w:bCs/>
          <w:lang w:eastAsia="en-US"/>
        </w:rPr>
        <w:t>2.3.11. В минимально возможный срок (но не более суммарного срока, предусмотренного в п.4.3.3 Договора) и за собственный счет устранять недостатки и дополнять проектную/рабочую документацию по получению от Заказчика мотивированной письменной претензии относительно качества, полноты документации, разрабатываемой Подрядчиком, или ее несоответствия условиям Договора.</w:t>
      </w:r>
    </w:p>
    <w:p w14:paraId="31AED667" w14:textId="77777777" w:rsidR="009B57E9" w:rsidRPr="009B57E9" w:rsidRDefault="009B57E9" w:rsidP="009B57E9">
      <w:pPr>
        <w:jc w:val="both"/>
        <w:rPr>
          <w:bCs/>
          <w:lang w:eastAsia="en-US"/>
        </w:rPr>
      </w:pPr>
      <w:r w:rsidRPr="009B57E9">
        <w:rPr>
          <w:bCs/>
          <w:lang w:eastAsia="en-US"/>
        </w:rPr>
        <w:t>2.3.12. Согласовывать готовую проектную/рабочую документацию с Заказчиком, а при необходимости совместно с Заказчиком - с компетентными государственными органами, эксплуатирующими организациями и органами местного самоуправления и в минимально возможные сроки за свой счет выполнить работу по устранению замечаний указанных органов.</w:t>
      </w:r>
    </w:p>
    <w:p w14:paraId="1B640ADB" w14:textId="77777777" w:rsidR="009B57E9" w:rsidRPr="009B57E9" w:rsidRDefault="009B57E9" w:rsidP="009B57E9">
      <w:pPr>
        <w:jc w:val="both"/>
        <w:rPr>
          <w:bCs/>
          <w:lang w:eastAsia="en-US"/>
        </w:rPr>
      </w:pPr>
      <w:r w:rsidRPr="009B57E9">
        <w:rPr>
          <w:bCs/>
          <w:lang w:eastAsia="en-US"/>
        </w:rPr>
        <w:t>2.3.13. Назначить лиц, ответственных за ход Работ по Договору.</w:t>
      </w:r>
    </w:p>
    <w:p w14:paraId="68013A70" w14:textId="77777777" w:rsidR="009B57E9" w:rsidRPr="009B57E9" w:rsidRDefault="009B57E9" w:rsidP="009B57E9">
      <w:pPr>
        <w:jc w:val="both"/>
        <w:rPr>
          <w:bCs/>
          <w:lang w:eastAsia="en-US"/>
        </w:rPr>
      </w:pPr>
      <w:r w:rsidRPr="009B57E9">
        <w:rPr>
          <w:bCs/>
          <w:lang w:eastAsia="en-US"/>
        </w:rPr>
        <w:t>2.3.14. Приступить к Работе после получения Технического задания и исходных данных, указанных в Техническом задании.</w:t>
      </w:r>
    </w:p>
    <w:p w14:paraId="122BD473" w14:textId="77777777" w:rsidR="009B57E9" w:rsidRPr="009B57E9" w:rsidRDefault="009B57E9" w:rsidP="009B57E9">
      <w:pPr>
        <w:jc w:val="both"/>
        <w:rPr>
          <w:bCs/>
          <w:lang w:eastAsia="en-US"/>
        </w:rPr>
      </w:pPr>
      <w:r w:rsidRPr="009B57E9">
        <w:rPr>
          <w:bCs/>
          <w:lang w:eastAsia="en-US"/>
        </w:rPr>
        <w:lastRenderedPageBreak/>
        <w:t xml:space="preserve">       2.3.15. Выполнять Работы в соответствии с условиями настоящего Договора и вправе отступить от них только с согласия Заказчика.</w:t>
      </w:r>
    </w:p>
    <w:p w14:paraId="3681F99F" w14:textId="77777777" w:rsidR="009B57E9" w:rsidRPr="009B57E9" w:rsidRDefault="009B57E9" w:rsidP="009B57E9">
      <w:pPr>
        <w:jc w:val="both"/>
        <w:rPr>
          <w:bCs/>
          <w:lang w:eastAsia="en-US"/>
        </w:rPr>
      </w:pPr>
    </w:p>
    <w:p w14:paraId="33522B4B" w14:textId="77777777" w:rsidR="009B57E9" w:rsidRPr="009B57E9" w:rsidRDefault="009B57E9" w:rsidP="009B57E9">
      <w:pPr>
        <w:jc w:val="both"/>
        <w:rPr>
          <w:bCs/>
          <w:lang w:eastAsia="en-US"/>
        </w:rPr>
      </w:pPr>
      <w:r w:rsidRPr="009B57E9">
        <w:rPr>
          <w:bCs/>
          <w:lang w:eastAsia="en-US"/>
        </w:rPr>
        <w:t>3. Цена работ и порядок расчетов</w:t>
      </w:r>
    </w:p>
    <w:p w14:paraId="7253B09D" w14:textId="77777777" w:rsidR="009B57E9" w:rsidRPr="009B57E9" w:rsidRDefault="009B57E9" w:rsidP="009B57E9">
      <w:pPr>
        <w:jc w:val="both"/>
        <w:rPr>
          <w:bCs/>
          <w:lang w:eastAsia="en-US"/>
        </w:rPr>
      </w:pPr>
    </w:p>
    <w:p w14:paraId="0FAB651C" w14:textId="20791C6F" w:rsidR="009B57E9" w:rsidRPr="009B57E9" w:rsidRDefault="009B57E9" w:rsidP="009B57E9">
      <w:pPr>
        <w:jc w:val="both"/>
        <w:rPr>
          <w:bCs/>
          <w:lang w:eastAsia="en-US"/>
        </w:rPr>
      </w:pPr>
      <w:r w:rsidRPr="009B57E9">
        <w:rPr>
          <w:bCs/>
          <w:lang w:eastAsia="en-US"/>
        </w:rPr>
        <w:t xml:space="preserve">3.1. Цена Работ, выполняемых </w:t>
      </w:r>
      <w:proofErr w:type="gramStart"/>
      <w:r w:rsidRPr="009B57E9">
        <w:rPr>
          <w:bCs/>
          <w:lang w:eastAsia="en-US"/>
        </w:rPr>
        <w:t>по Договору</w:t>
      </w:r>
      <w:proofErr w:type="gramEnd"/>
      <w:r w:rsidRPr="009B57E9">
        <w:rPr>
          <w:bCs/>
          <w:lang w:eastAsia="en-US"/>
        </w:rPr>
        <w:t xml:space="preserve"> составляет ________ (_______________________) руб. в том числе НДС_______________ руб.</w:t>
      </w:r>
    </w:p>
    <w:p w14:paraId="3D529034" w14:textId="77777777" w:rsidR="009B57E9" w:rsidRPr="009B57E9" w:rsidRDefault="009B57E9" w:rsidP="009B57E9">
      <w:pPr>
        <w:jc w:val="both"/>
        <w:rPr>
          <w:bCs/>
          <w:lang w:eastAsia="en-US"/>
        </w:rPr>
      </w:pPr>
      <w:r w:rsidRPr="009B57E9">
        <w:rPr>
          <w:bCs/>
          <w:lang w:eastAsia="en-US"/>
        </w:rPr>
        <w:t>Изменение фактических объемов Работ оформляется изменением к Техническому заданию, изменение цены Договора оформляется дополнительным соглашением к Договору.</w:t>
      </w:r>
    </w:p>
    <w:p w14:paraId="2372FB1A" w14:textId="77777777" w:rsidR="009B57E9" w:rsidRPr="009B57E9" w:rsidRDefault="009B57E9" w:rsidP="009B57E9">
      <w:pPr>
        <w:jc w:val="both"/>
        <w:rPr>
          <w:bCs/>
          <w:lang w:eastAsia="en-US"/>
        </w:rPr>
      </w:pPr>
      <w:r w:rsidRPr="009B57E9">
        <w:rPr>
          <w:bCs/>
          <w:lang w:eastAsia="en-US"/>
        </w:rPr>
        <w:t>3.2. Оплата по Договору производится в следующем порядке:</w:t>
      </w:r>
    </w:p>
    <w:p w14:paraId="0D17D09E" w14:textId="77777777" w:rsidR="009B57E9" w:rsidRPr="009B57E9" w:rsidRDefault="009B57E9" w:rsidP="009B57E9">
      <w:pPr>
        <w:jc w:val="both"/>
        <w:rPr>
          <w:bCs/>
          <w:lang w:eastAsia="en-US"/>
        </w:rPr>
      </w:pPr>
      <w:r w:rsidRPr="009B57E9">
        <w:rPr>
          <w:bCs/>
          <w:lang w:eastAsia="en-US"/>
        </w:rPr>
        <w:t>3.2.1. Оплата Работ по Договору производится поэтапно в соответствии с графиком платежей (Приложение № 3 к Договору).</w:t>
      </w:r>
    </w:p>
    <w:p w14:paraId="65AAEB67" w14:textId="77777777" w:rsidR="009B57E9" w:rsidRPr="009B57E9" w:rsidRDefault="009B57E9" w:rsidP="009B57E9">
      <w:pPr>
        <w:jc w:val="both"/>
        <w:rPr>
          <w:bCs/>
          <w:lang w:eastAsia="en-US"/>
        </w:rPr>
      </w:pPr>
      <w:r w:rsidRPr="009B57E9">
        <w:rPr>
          <w:bCs/>
          <w:lang w:eastAsia="en-US"/>
        </w:rPr>
        <w:t>3.2.2. Оплата выполненных по каждому этапу Работ осуществляется Заказчиком на основании Акта сдачи-приемки выполненных Работ по соответствующему этапу в течение 10 (десяти) календарных дней с момента его подписания Сторонами в соответствии с календарным планом Работ.</w:t>
      </w:r>
    </w:p>
    <w:p w14:paraId="6915BC7C" w14:textId="77777777" w:rsidR="009B57E9" w:rsidRPr="009B57E9" w:rsidRDefault="009B57E9" w:rsidP="009B57E9">
      <w:pPr>
        <w:jc w:val="both"/>
        <w:rPr>
          <w:bCs/>
          <w:lang w:eastAsia="en-US"/>
        </w:rPr>
      </w:pPr>
      <w:r w:rsidRPr="009B57E9">
        <w:rPr>
          <w:bCs/>
          <w:lang w:eastAsia="en-US"/>
        </w:rPr>
        <w:t>3.2.3. Обязанность по оплате считается исполненной с момента списания денежных средств с расчетного счета Заказчика.</w:t>
      </w:r>
    </w:p>
    <w:p w14:paraId="01ECDABC" w14:textId="77777777" w:rsidR="009B57E9" w:rsidRPr="009B57E9" w:rsidRDefault="009B57E9" w:rsidP="009B57E9">
      <w:pPr>
        <w:jc w:val="both"/>
        <w:rPr>
          <w:bCs/>
          <w:lang w:eastAsia="en-US"/>
        </w:rPr>
      </w:pPr>
      <w:r w:rsidRPr="009B57E9">
        <w:rPr>
          <w:bCs/>
          <w:lang w:eastAsia="en-US"/>
        </w:rPr>
        <w:t>3.2.4. В цену Договора не включены (включены) расходы на согласование проектной документации с контролирующими и надзорными органами. Расходы по согласованию проектной документации с контролирующими и надзорными органами, а также расходы по прохождению экспертизы соответствующего уровня и вида (включается при необходимости прохождения экспертизы) несет Заказчик.</w:t>
      </w:r>
    </w:p>
    <w:p w14:paraId="7690112C" w14:textId="77777777" w:rsidR="009B57E9" w:rsidRPr="009B57E9" w:rsidRDefault="009B57E9" w:rsidP="009B57E9">
      <w:pPr>
        <w:jc w:val="both"/>
        <w:rPr>
          <w:bCs/>
          <w:lang w:eastAsia="en-US"/>
        </w:rPr>
      </w:pPr>
      <w:r w:rsidRPr="009B57E9">
        <w:rPr>
          <w:bCs/>
          <w:lang w:eastAsia="en-US"/>
        </w:rPr>
        <w:t xml:space="preserve">3.2.5. Окончательный расчет производится после приемки Заказчиком результатов Работ, указанных в п. 1.1 настоящего Договора, в течение 10 (десяти) календарных дней с момента подписания Заказчиком Акта сдачи-приемки выполненных работ по Договору в целом.  </w:t>
      </w:r>
    </w:p>
    <w:p w14:paraId="0FEFABA4" w14:textId="77777777" w:rsidR="009B57E9" w:rsidRPr="009B57E9" w:rsidRDefault="009B57E9" w:rsidP="009B57E9">
      <w:pPr>
        <w:jc w:val="both"/>
        <w:rPr>
          <w:bCs/>
          <w:lang w:eastAsia="en-US"/>
        </w:rPr>
      </w:pPr>
      <w:r w:rsidRPr="009B57E9">
        <w:rPr>
          <w:bCs/>
          <w:lang w:eastAsia="en-US"/>
        </w:rPr>
        <w:t>После подписания Акта сдачи-приемки выполненных работ Подрядчик обязан в течение 5 (пяти) календарных дней со дня его подписания выставить счет-фактуру, оформленный в соответствии с требованиями п.5 ст.169 НК РФ. Расчеты производятся на основании (при наличии у Заказчика) счета на оплату и счета-фактуры, оформленного в соответствии с требованиями ст.169 НК РФ.</w:t>
      </w:r>
    </w:p>
    <w:p w14:paraId="78987749" w14:textId="77777777" w:rsidR="009B57E9" w:rsidRPr="009B57E9" w:rsidRDefault="009B57E9" w:rsidP="009B57E9">
      <w:pPr>
        <w:jc w:val="both"/>
        <w:rPr>
          <w:bCs/>
          <w:lang w:eastAsia="en-US"/>
        </w:rPr>
      </w:pPr>
      <w:r w:rsidRPr="009B57E9">
        <w:rPr>
          <w:bCs/>
          <w:lang w:eastAsia="en-US"/>
        </w:rPr>
        <w:t>3.2.6. (пункт включается при необходимости прохождения экспертизы</w:t>
      </w:r>
      <w:proofErr w:type="gramStart"/>
      <w:r w:rsidRPr="009B57E9">
        <w:rPr>
          <w:bCs/>
          <w:lang w:eastAsia="en-US"/>
        </w:rPr>
        <w:t>)</w:t>
      </w:r>
      <w:proofErr w:type="gramEnd"/>
      <w:r w:rsidRPr="009B57E9">
        <w:rPr>
          <w:bCs/>
          <w:lang w:eastAsia="en-US"/>
        </w:rPr>
        <w:t xml:space="preserve"> В случае получения Заказчиком отрицательного заключения экспертизы по вине Подрядчика повторная экспертиза проводится за счет Подрядчика.</w:t>
      </w:r>
    </w:p>
    <w:p w14:paraId="0C251B04" w14:textId="77777777" w:rsidR="009B57E9" w:rsidRPr="009B57E9" w:rsidRDefault="009B57E9" w:rsidP="009B57E9">
      <w:pPr>
        <w:jc w:val="both"/>
        <w:rPr>
          <w:bCs/>
          <w:lang w:eastAsia="en-US"/>
        </w:rPr>
      </w:pPr>
    </w:p>
    <w:p w14:paraId="068A26B9" w14:textId="77777777" w:rsidR="009B57E9" w:rsidRPr="009B57E9" w:rsidRDefault="009B57E9" w:rsidP="009B57E9">
      <w:pPr>
        <w:jc w:val="center"/>
        <w:rPr>
          <w:bCs/>
          <w:lang w:eastAsia="en-US"/>
        </w:rPr>
      </w:pPr>
      <w:r w:rsidRPr="009B57E9">
        <w:rPr>
          <w:bCs/>
          <w:lang w:eastAsia="en-US"/>
        </w:rPr>
        <w:t>4. Сроки, порядок сдачи и приемки работ</w:t>
      </w:r>
    </w:p>
    <w:p w14:paraId="7CFC3882" w14:textId="77777777" w:rsidR="009B57E9" w:rsidRPr="009B57E9" w:rsidRDefault="009B57E9" w:rsidP="009B57E9">
      <w:pPr>
        <w:jc w:val="both"/>
        <w:rPr>
          <w:bCs/>
          <w:lang w:eastAsia="en-US"/>
        </w:rPr>
      </w:pPr>
    </w:p>
    <w:p w14:paraId="7310C0FE" w14:textId="77777777" w:rsidR="009B57E9" w:rsidRPr="009B57E9" w:rsidRDefault="009B57E9" w:rsidP="009B57E9">
      <w:pPr>
        <w:jc w:val="both"/>
        <w:rPr>
          <w:bCs/>
          <w:lang w:eastAsia="en-US"/>
        </w:rPr>
      </w:pPr>
      <w:r w:rsidRPr="009B57E9">
        <w:rPr>
          <w:bCs/>
          <w:lang w:eastAsia="en-US"/>
        </w:rPr>
        <w:t xml:space="preserve">     4.1. Сдача разработанной проектной/рабочей документации осуществляется в соответствии с календарным планом Работ (Приложение №2 к Договору).  </w:t>
      </w:r>
    </w:p>
    <w:p w14:paraId="64C8D485" w14:textId="77777777" w:rsidR="009B57E9" w:rsidRPr="009B57E9" w:rsidRDefault="009B57E9" w:rsidP="009B57E9">
      <w:pPr>
        <w:jc w:val="both"/>
        <w:rPr>
          <w:bCs/>
          <w:lang w:eastAsia="en-US"/>
        </w:rPr>
      </w:pPr>
      <w:r w:rsidRPr="009B57E9">
        <w:rPr>
          <w:bCs/>
          <w:lang w:eastAsia="en-US"/>
        </w:rPr>
        <w:t xml:space="preserve">     4.2. В случае необходимости изменения сроков выполнения работ по Договору Стороны оформляют дополнительное соглашение к Договору.</w:t>
      </w:r>
    </w:p>
    <w:p w14:paraId="078DE316" w14:textId="77777777" w:rsidR="009B57E9" w:rsidRPr="009B57E9" w:rsidRDefault="009B57E9" w:rsidP="009B57E9">
      <w:pPr>
        <w:jc w:val="both"/>
        <w:rPr>
          <w:bCs/>
          <w:lang w:eastAsia="en-US"/>
        </w:rPr>
      </w:pPr>
      <w:r w:rsidRPr="009B57E9">
        <w:rPr>
          <w:bCs/>
          <w:lang w:eastAsia="en-US"/>
        </w:rPr>
        <w:t xml:space="preserve">      4.3. Передача проектной/рабочей документации Подрядчиком и приемка ее Заказчиком оформляется в следующем порядке:</w:t>
      </w:r>
    </w:p>
    <w:p w14:paraId="694D84A1" w14:textId="77777777" w:rsidR="009B57E9" w:rsidRPr="009B57E9" w:rsidRDefault="009B57E9" w:rsidP="009B57E9">
      <w:pPr>
        <w:jc w:val="both"/>
        <w:rPr>
          <w:bCs/>
          <w:lang w:eastAsia="en-US"/>
        </w:rPr>
      </w:pPr>
      <w:r w:rsidRPr="009B57E9">
        <w:rPr>
          <w:bCs/>
          <w:lang w:eastAsia="en-US"/>
        </w:rPr>
        <w:t xml:space="preserve">      4.3.1. В сроки, установленные календарным планом Работ (Приложение №2 к Договору), Подрядчик передает уполномоченному представителю Заказчика по накладной результаты Работ в электронном виде на </w:t>
      </w:r>
      <w:proofErr w:type="spellStart"/>
      <w:r w:rsidRPr="009B57E9">
        <w:rPr>
          <w:bCs/>
          <w:lang w:eastAsia="en-US"/>
        </w:rPr>
        <w:t>флеш</w:t>
      </w:r>
      <w:proofErr w:type="spellEnd"/>
      <w:r w:rsidRPr="009B57E9">
        <w:rPr>
          <w:bCs/>
          <w:lang w:eastAsia="en-US"/>
        </w:rPr>
        <w:t xml:space="preserve">-накопителе (в формате </w:t>
      </w:r>
      <w:proofErr w:type="spellStart"/>
      <w:r w:rsidRPr="009B57E9">
        <w:rPr>
          <w:bCs/>
          <w:lang w:eastAsia="en-US"/>
        </w:rPr>
        <w:t>pdf</w:t>
      </w:r>
      <w:proofErr w:type="spellEnd"/>
      <w:proofErr w:type="gramStart"/>
      <w:r w:rsidRPr="009B57E9">
        <w:rPr>
          <w:bCs/>
          <w:lang w:eastAsia="en-US"/>
        </w:rPr>
        <w:t>.</w:t>
      </w:r>
      <w:proofErr w:type="gramEnd"/>
      <w:r w:rsidRPr="009B57E9">
        <w:rPr>
          <w:bCs/>
          <w:lang w:eastAsia="en-US"/>
        </w:rPr>
        <w:t xml:space="preserve"> или </w:t>
      </w:r>
      <w:proofErr w:type="spellStart"/>
      <w:r w:rsidRPr="009B57E9">
        <w:rPr>
          <w:bCs/>
          <w:lang w:eastAsia="en-US"/>
        </w:rPr>
        <w:t>tif</w:t>
      </w:r>
      <w:proofErr w:type="spellEnd"/>
      <w:r w:rsidRPr="009B57E9">
        <w:rPr>
          <w:bCs/>
          <w:lang w:eastAsia="en-US"/>
        </w:rPr>
        <w:t>.). Дата подписания Заказчиком накладной подтверждает дату получения Заказчиком разработанной проектной/рабочей документации для проведения приемки выполненных Подрядчиком Работ.</w:t>
      </w:r>
    </w:p>
    <w:p w14:paraId="5DE5F2D2" w14:textId="77777777" w:rsidR="009B57E9" w:rsidRPr="009B57E9" w:rsidRDefault="009B57E9" w:rsidP="009B57E9">
      <w:pPr>
        <w:jc w:val="both"/>
        <w:rPr>
          <w:bCs/>
          <w:lang w:eastAsia="en-US"/>
        </w:rPr>
      </w:pPr>
      <w:r w:rsidRPr="009B57E9">
        <w:rPr>
          <w:bCs/>
          <w:lang w:eastAsia="en-US"/>
        </w:rPr>
        <w:t xml:space="preserve">     4.3.2. Приемка результатов Работы Заказчиком осуществляется в течение 20 (двадцати) календарных дней с момента получения проектной/рабочей документации в электронном виде. При отсутствии замечаний Подрядчик передает уполномоченному представителю Заказчика по накладной результаты Работ на бумажном носителе в количестве _____ (_________прописью) экземпляров проектной/рабочей документации одновременно с оформлением Акта сдачи-приёмки выполненных работ, который подписывается обеими Сторонами.</w:t>
      </w:r>
    </w:p>
    <w:p w14:paraId="59A1566D" w14:textId="77777777" w:rsidR="009B57E9" w:rsidRPr="009B57E9" w:rsidRDefault="009B57E9" w:rsidP="009B57E9">
      <w:pPr>
        <w:jc w:val="both"/>
        <w:rPr>
          <w:bCs/>
          <w:lang w:eastAsia="en-US"/>
        </w:rPr>
      </w:pPr>
      <w:r w:rsidRPr="009B57E9">
        <w:rPr>
          <w:bCs/>
          <w:lang w:eastAsia="en-US"/>
        </w:rPr>
        <w:lastRenderedPageBreak/>
        <w:t xml:space="preserve">      4.3.3. В случае несоответствия результатов Работ условиям настоящего Договора, Заказчик направляет Подрядчику мотивированный отказ от приемки Работ. К мотивированному отказу прилагается перечень замечаний к проектной/рабочей документации. Мотивированный отказ с перечнем замечаний направляется по электронному адресу Подрядчика, указанному в разделе 11 Договора, с последующим направлением оригинала почтой. </w:t>
      </w:r>
    </w:p>
    <w:p w14:paraId="1D7D8245" w14:textId="77777777" w:rsidR="009B57E9" w:rsidRPr="009B57E9" w:rsidRDefault="009B57E9" w:rsidP="009B57E9">
      <w:pPr>
        <w:jc w:val="both"/>
        <w:rPr>
          <w:bCs/>
          <w:lang w:eastAsia="en-US"/>
        </w:rPr>
      </w:pPr>
      <w:r w:rsidRPr="009B57E9">
        <w:rPr>
          <w:bCs/>
          <w:lang w:eastAsia="en-US"/>
        </w:rPr>
        <w:t xml:space="preserve">      Суммарный срок устранения всех замечаний к проектной/рабочей документации не должен превышать _____ рабочих дней.</w:t>
      </w:r>
    </w:p>
    <w:p w14:paraId="72FB4F67" w14:textId="77777777" w:rsidR="009B57E9" w:rsidRPr="009B57E9" w:rsidRDefault="009B57E9" w:rsidP="009B57E9">
      <w:pPr>
        <w:jc w:val="both"/>
        <w:rPr>
          <w:bCs/>
          <w:lang w:eastAsia="en-US"/>
        </w:rPr>
      </w:pPr>
      <w:r w:rsidRPr="009B57E9">
        <w:rPr>
          <w:bCs/>
          <w:lang w:eastAsia="en-US"/>
        </w:rPr>
        <w:t xml:space="preserve">      После устранения всех замечаний Стороны осуществляют повторную приемку Работ с подписанием Акта сдачи-приемки выполненных работ.</w:t>
      </w:r>
    </w:p>
    <w:p w14:paraId="2E22276B" w14:textId="77777777" w:rsidR="009B57E9" w:rsidRPr="009B57E9" w:rsidRDefault="009B57E9" w:rsidP="009B57E9">
      <w:pPr>
        <w:jc w:val="both"/>
        <w:rPr>
          <w:bCs/>
          <w:lang w:eastAsia="en-US"/>
        </w:rPr>
      </w:pPr>
      <w:r w:rsidRPr="009B57E9">
        <w:rPr>
          <w:bCs/>
          <w:lang w:eastAsia="en-US"/>
        </w:rPr>
        <w:t xml:space="preserve">     4.4. Если в процессе разработки проектной, рабочей документации выяснится неизбежность получения отрицательного результата или нецелесообразность дальнейшего проведения Работы, Подрядчик обязан приостановить ее, поставив об этом в известность Заказчика немедленно.</w:t>
      </w:r>
    </w:p>
    <w:p w14:paraId="6F4EF73B" w14:textId="77777777" w:rsidR="009B57E9" w:rsidRPr="009B57E9" w:rsidRDefault="009B57E9" w:rsidP="009B57E9">
      <w:pPr>
        <w:jc w:val="both"/>
        <w:rPr>
          <w:bCs/>
          <w:lang w:eastAsia="en-US"/>
        </w:rPr>
      </w:pPr>
      <w:r w:rsidRPr="009B57E9">
        <w:rPr>
          <w:bCs/>
          <w:lang w:eastAsia="en-US"/>
        </w:rPr>
        <w:t xml:space="preserve">      Вопрос о целесообразности продолжения работы решается Сторонами в течение 10 календарных дней с момента получения Заказчиком уведомления о приостановлении Работ.</w:t>
      </w:r>
    </w:p>
    <w:p w14:paraId="436F7796" w14:textId="77777777" w:rsidR="009B57E9" w:rsidRPr="009B57E9" w:rsidRDefault="009B57E9" w:rsidP="009B57E9">
      <w:pPr>
        <w:jc w:val="both"/>
        <w:rPr>
          <w:bCs/>
          <w:lang w:eastAsia="en-US"/>
        </w:rPr>
      </w:pPr>
      <w:r w:rsidRPr="009B57E9">
        <w:rPr>
          <w:bCs/>
          <w:lang w:eastAsia="en-US"/>
        </w:rPr>
        <w:t xml:space="preserve">     4.5. В случае досрочного прекращения Работ по Договору Заказчик обязан принять от Подрядчика разработанную им документацию по степени ее готовности на момент прекращения Работ и оплатить ее стоимость, пропорционально фактически выполненной Работе.</w:t>
      </w:r>
    </w:p>
    <w:p w14:paraId="264B97BA" w14:textId="614488B1" w:rsidR="009B57E9" w:rsidRPr="009B57E9" w:rsidRDefault="009B57E9" w:rsidP="009B57E9">
      <w:pPr>
        <w:jc w:val="both"/>
        <w:rPr>
          <w:bCs/>
          <w:lang w:eastAsia="en-US"/>
        </w:rPr>
      </w:pPr>
      <w:r w:rsidRPr="009B57E9">
        <w:rPr>
          <w:bCs/>
          <w:lang w:eastAsia="en-US"/>
        </w:rPr>
        <w:t xml:space="preserve">     4.6.</w:t>
      </w:r>
      <w:r>
        <w:rPr>
          <w:bCs/>
          <w:lang w:eastAsia="en-US"/>
        </w:rPr>
        <w:t xml:space="preserve"> </w:t>
      </w:r>
      <w:r w:rsidRPr="009B57E9">
        <w:rPr>
          <w:bCs/>
          <w:lang w:eastAsia="en-US"/>
        </w:rPr>
        <w:t>Внесение изменений и дополнений в проектную/рабочую документацию после подписания Акта сдачи-приемки выполненных работ Заказчиком (за исключением случаев устранения нарушений), осуществляется Подрядчиком за дополнительную плату на основании дополнительного соглашения к Договору.</w:t>
      </w:r>
    </w:p>
    <w:p w14:paraId="3D087311" w14:textId="77777777" w:rsidR="009B57E9" w:rsidRPr="009B57E9" w:rsidRDefault="009B57E9" w:rsidP="009B57E9">
      <w:pPr>
        <w:jc w:val="both"/>
        <w:rPr>
          <w:bCs/>
          <w:lang w:eastAsia="en-US"/>
        </w:rPr>
      </w:pPr>
      <w:r w:rsidRPr="009B57E9">
        <w:rPr>
          <w:bCs/>
          <w:lang w:eastAsia="en-US"/>
        </w:rPr>
        <w:t>4.7 В документах, подтверждающих выполнение Работ, должен быть указан реальный исполнитель Работ (Подрядчик или субподрядчик).</w:t>
      </w:r>
    </w:p>
    <w:p w14:paraId="08332B5F" w14:textId="77777777" w:rsidR="009B57E9" w:rsidRPr="009B57E9" w:rsidRDefault="009B57E9" w:rsidP="009B57E9">
      <w:pPr>
        <w:jc w:val="both"/>
        <w:rPr>
          <w:bCs/>
          <w:lang w:eastAsia="en-US"/>
        </w:rPr>
      </w:pPr>
      <w:r w:rsidRPr="009B57E9">
        <w:rPr>
          <w:bCs/>
          <w:lang w:eastAsia="en-US"/>
        </w:rPr>
        <w:t>4.8 У лиц, которые фактически выполняют Работы по настоящему Договору, должен быть оформлен один из документов:</w:t>
      </w:r>
    </w:p>
    <w:p w14:paraId="2E1386F9" w14:textId="77777777" w:rsidR="009B57E9" w:rsidRPr="009B57E9" w:rsidRDefault="009B57E9" w:rsidP="009B57E9">
      <w:pPr>
        <w:jc w:val="both"/>
        <w:rPr>
          <w:bCs/>
          <w:lang w:eastAsia="en-US"/>
        </w:rPr>
      </w:pPr>
      <w:r w:rsidRPr="009B57E9">
        <w:rPr>
          <w:bCs/>
          <w:lang w:eastAsia="en-US"/>
        </w:rPr>
        <w:t>-  наряд – допуск, выданный в установленном законодательством порядке;</w:t>
      </w:r>
    </w:p>
    <w:p w14:paraId="3E2DBF6C" w14:textId="77777777" w:rsidR="009B57E9" w:rsidRPr="009B57E9" w:rsidRDefault="009B57E9" w:rsidP="009B57E9">
      <w:pPr>
        <w:jc w:val="both"/>
        <w:rPr>
          <w:bCs/>
          <w:lang w:eastAsia="en-US"/>
        </w:rPr>
      </w:pPr>
      <w:r w:rsidRPr="009B57E9">
        <w:rPr>
          <w:bCs/>
          <w:lang w:eastAsia="en-US"/>
        </w:rPr>
        <w:t>-  доверенность, выданная Подрядчиком конкретным физическим лицам на выполнение Работ по настоящему Договору;</w:t>
      </w:r>
    </w:p>
    <w:p w14:paraId="7C155837" w14:textId="77777777" w:rsidR="009B57E9" w:rsidRPr="009B57E9" w:rsidRDefault="009B57E9" w:rsidP="009B57E9">
      <w:pPr>
        <w:jc w:val="both"/>
        <w:rPr>
          <w:bCs/>
          <w:lang w:eastAsia="en-US"/>
        </w:rPr>
      </w:pPr>
      <w:r w:rsidRPr="009B57E9">
        <w:rPr>
          <w:bCs/>
          <w:lang w:eastAsia="en-US"/>
        </w:rPr>
        <w:t>- трудовые договоры, заключенные между лицами, осуществляющими фактическое выполнение Работ (если эти лица являются штатными работниками Подрядчика или субподрядчика по настоящему Договору) или договоры субподряда с соответствующими физическими лицами (если они являются субподрядчиками Подрядчика по настоящему Договору).</w:t>
      </w:r>
    </w:p>
    <w:p w14:paraId="59E628D8" w14:textId="77777777" w:rsidR="009B57E9" w:rsidRPr="009B57E9" w:rsidRDefault="009B57E9" w:rsidP="009B57E9">
      <w:pPr>
        <w:jc w:val="both"/>
        <w:rPr>
          <w:bCs/>
          <w:lang w:eastAsia="en-US"/>
        </w:rPr>
      </w:pPr>
      <w:r w:rsidRPr="009B57E9">
        <w:rPr>
          <w:bCs/>
          <w:lang w:eastAsia="en-US"/>
        </w:rPr>
        <w:t xml:space="preserve"> </w:t>
      </w:r>
    </w:p>
    <w:p w14:paraId="6DB9D1D7" w14:textId="77777777" w:rsidR="009B57E9" w:rsidRPr="009B57E9" w:rsidRDefault="009B57E9" w:rsidP="009B57E9">
      <w:pPr>
        <w:jc w:val="center"/>
        <w:rPr>
          <w:bCs/>
          <w:lang w:eastAsia="en-US"/>
        </w:rPr>
      </w:pPr>
      <w:r w:rsidRPr="009B57E9">
        <w:rPr>
          <w:bCs/>
          <w:lang w:eastAsia="en-US"/>
        </w:rPr>
        <w:t>5. Ответственность Сторон</w:t>
      </w:r>
    </w:p>
    <w:p w14:paraId="0CB40A1D" w14:textId="77777777" w:rsidR="009B57E9" w:rsidRPr="009B57E9" w:rsidRDefault="009B57E9" w:rsidP="009B57E9">
      <w:pPr>
        <w:jc w:val="both"/>
        <w:rPr>
          <w:bCs/>
          <w:lang w:eastAsia="en-US"/>
        </w:rPr>
      </w:pPr>
    </w:p>
    <w:p w14:paraId="71F4A850" w14:textId="77777777" w:rsidR="009B57E9" w:rsidRPr="009B57E9" w:rsidRDefault="009B57E9" w:rsidP="009B57E9">
      <w:pPr>
        <w:jc w:val="both"/>
        <w:rPr>
          <w:bCs/>
          <w:lang w:eastAsia="en-US"/>
        </w:rPr>
      </w:pPr>
      <w:r w:rsidRPr="009B57E9">
        <w:rPr>
          <w:bCs/>
          <w:lang w:eastAsia="en-US"/>
        </w:rPr>
        <w:t xml:space="preserve">       5.1.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14:paraId="51EA0497" w14:textId="77777777" w:rsidR="009B57E9" w:rsidRPr="009B57E9" w:rsidRDefault="009B57E9" w:rsidP="009B57E9">
      <w:pPr>
        <w:jc w:val="both"/>
        <w:rPr>
          <w:bCs/>
          <w:lang w:eastAsia="en-US"/>
        </w:rPr>
      </w:pPr>
      <w:r w:rsidRPr="009B57E9">
        <w:rPr>
          <w:bCs/>
          <w:lang w:eastAsia="en-US"/>
        </w:rPr>
        <w:t xml:space="preserve">       5.2 (применяется при заключении договора с контрагентом, являющимся плательщиком НДС) Подрядчик гарантирует возмещение в полном объеме убытков (потерь) Заказчика, возникших в результате отказа налогового органа в возмещении (вычете) заявленных Заказчиком сумм НДС по настоящему Договору. Подрядчик также гарантирует возмещение Заказчику убытков, связанных с отказом ему в вычете (возмещении) НДС, доначислением ему налога на прибыль, соответствующих пеней и штрафов в связи с признанием налоговым органом необоснованной налоговой выгоды у Заказчика, в том числе, по причине признаков возможной неблагонадежности в деятельности Подрядчика. Возмещение убытков (потерь) производится в течение 30 (тридцати) календарных дней с момента выставления Заказчиком счета и расчета убытков (потерь), к которому прикладывается копия вступившего в силу решения налогового органа об отказе (полностью или частично) в возмещении (вычете) суммы НДС, об исключении суммы расходов по налогу на прибыль по настоящему Договору.</w:t>
      </w:r>
    </w:p>
    <w:p w14:paraId="19BEF4B1" w14:textId="77777777" w:rsidR="009B57E9" w:rsidRPr="009B57E9" w:rsidRDefault="009B57E9" w:rsidP="009B57E9">
      <w:pPr>
        <w:jc w:val="both"/>
        <w:rPr>
          <w:bCs/>
          <w:lang w:eastAsia="en-US"/>
        </w:rPr>
      </w:pPr>
      <w:r w:rsidRPr="009B57E9">
        <w:rPr>
          <w:bCs/>
          <w:lang w:eastAsia="en-US"/>
        </w:rPr>
        <w:lastRenderedPageBreak/>
        <w:t xml:space="preserve">  5.3 При просрочке выполнения Работ Заказчик вправе увеличить сроки оплаты Работ пропорционально количеству дней просрочки выполнения Работ, письменно уведомив об этом Подрядчика. Форма уведомления согласована Сторонами в Приложении № 5 к настоящему Договору.</w:t>
      </w:r>
    </w:p>
    <w:p w14:paraId="4DBDE9FD" w14:textId="77777777" w:rsidR="009B57E9" w:rsidRPr="009B57E9" w:rsidRDefault="009B57E9" w:rsidP="009B57E9">
      <w:pPr>
        <w:jc w:val="both"/>
        <w:rPr>
          <w:bCs/>
          <w:lang w:eastAsia="en-US"/>
        </w:rPr>
      </w:pPr>
      <w:r w:rsidRPr="009B57E9">
        <w:rPr>
          <w:bCs/>
          <w:lang w:eastAsia="en-US"/>
        </w:rPr>
        <w:t xml:space="preserve">      5.4. Подрядчик несет ответственность за недостатки проектной/рабочей документации, в том числе и за те, которые обнаружены при ее реализации, а также в процессе эксплуатации объекта. При обнаружении недостатков Подрядчик обязан безвозмездно их устранить, а также возместить убытки, вызванные недостатками проектной/рабочей документации.</w:t>
      </w:r>
    </w:p>
    <w:p w14:paraId="09C677E3" w14:textId="77777777" w:rsidR="009B57E9" w:rsidRPr="009B57E9" w:rsidRDefault="009B57E9" w:rsidP="009B57E9">
      <w:pPr>
        <w:jc w:val="both"/>
        <w:rPr>
          <w:bCs/>
          <w:lang w:eastAsia="en-US"/>
        </w:rPr>
      </w:pPr>
      <w:r w:rsidRPr="009B57E9">
        <w:rPr>
          <w:bCs/>
          <w:lang w:eastAsia="en-US"/>
        </w:rPr>
        <w:t xml:space="preserve">      5.5. Подрядчик не несет ответственность за невыполнение обязательств по настоящему Договору, если оно вызвано действием или бездействием Заказчика, повлекшим невыполнение Подрядчиком обязательств по Договору.</w:t>
      </w:r>
    </w:p>
    <w:p w14:paraId="1DF2054D" w14:textId="77777777" w:rsidR="009B57E9" w:rsidRPr="009B57E9" w:rsidRDefault="009B57E9" w:rsidP="009B57E9">
      <w:pPr>
        <w:jc w:val="both"/>
        <w:rPr>
          <w:bCs/>
          <w:lang w:eastAsia="en-US"/>
        </w:rPr>
      </w:pPr>
      <w:r w:rsidRPr="009B57E9">
        <w:rPr>
          <w:bCs/>
          <w:lang w:eastAsia="en-US"/>
        </w:rPr>
        <w:t xml:space="preserve">       5.6. Подрядчик несет ответственность за привлечение к исполнению настоящего Договора субподрядчика без согласования с Заказчиком, оформленного в порядке, предусмотренном настоящим Договором, в виде штрафа в размере 30% от стоимости Работ.</w:t>
      </w:r>
    </w:p>
    <w:p w14:paraId="68C21989" w14:textId="77777777" w:rsidR="009B57E9" w:rsidRPr="009B57E9" w:rsidRDefault="009B57E9" w:rsidP="009B57E9">
      <w:pPr>
        <w:jc w:val="both"/>
        <w:rPr>
          <w:bCs/>
          <w:lang w:eastAsia="en-US"/>
        </w:rPr>
      </w:pPr>
      <w:r w:rsidRPr="009B57E9">
        <w:rPr>
          <w:bCs/>
          <w:lang w:eastAsia="en-US"/>
        </w:rPr>
        <w:t xml:space="preserve">      5.7. При нарушении Заказчиком сроков оплаты разработанной документации, он выплачивает Подрядчику пени в размере 0,03 % от суммы несвоевременной оплаты за каждый день просрочки платежа, но не более 5 % от суммы несвоевременной оплаты.</w:t>
      </w:r>
    </w:p>
    <w:p w14:paraId="795A904E" w14:textId="77777777" w:rsidR="009B57E9" w:rsidRPr="009B57E9" w:rsidRDefault="009B57E9" w:rsidP="009B57E9">
      <w:pPr>
        <w:jc w:val="both"/>
        <w:rPr>
          <w:bCs/>
          <w:lang w:eastAsia="en-US"/>
        </w:rPr>
      </w:pPr>
      <w:r w:rsidRPr="009B57E9">
        <w:rPr>
          <w:bCs/>
          <w:lang w:eastAsia="en-US"/>
        </w:rPr>
        <w:t xml:space="preserve">      5.8. При нарушении Подрядчиком сроков сдачи разработанной документации, установленных календарным планом Работ, а также суммарного срока устранения недостатков, указанного в п.4.3.3 Договора, Подрядчик выплачивает Заказчику пени в размере ____ % от цены Договора за каждый день просрочки, но не более ___% цены Договора. </w:t>
      </w:r>
    </w:p>
    <w:p w14:paraId="225F03FD" w14:textId="77777777" w:rsidR="009B57E9" w:rsidRPr="009B57E9" w:rsidRDefault="009B57E9" w:rsidP="009B57E9">
      <w:pPr>
        <w:jc w:val="both"/>
        <w:rPr>
          <w:bCs/>
          <w:lang w:eastAsia="en-US"/>
        </w:rPr>
      </w:pPr>
      <w:r w:rsidRPr="009B57E9">
        <w:rPr>
          <w:bCs/>
          <w:lang w:eastAsia="en-US"/>
        </w:rPr>
        <w:t xml:space="preserve">      Кроме того, Подрядчик уплачивает Заказчику компенсацию упущенной выгоды, образовавшейся в результате просрочки исполнения Подрядчиком обязательства. Стороны оценивают компенсацию упущенной выгоды в размере ____________ рублей в день, данный размер компенсации не подлежит подтверждению Сторонами, а в случае, если фактический размер неполученных доходов превышает установленный Сторонами в настоящем Договоре размер компенсации упущенной выгоды, Заказчик вправе предоставить обоснованное подтверждение неполученных доходов, а Подрядчик обязан возместить неполученные доходы в полном объеме.</w:t>
      </w:r>
    </w:p>
    <w:p w14:paraId="3228B9EF" w14:textId="77777777" w:rsidR="009B57E9" w:rsidRPr="009B57E9" w:rsidRDefault="009B57E9" w:rsidP="009B57E9">
      <w:pPr>
        <w:jc w:val="both"/>
        <w:rPr>
          <w:bCs/>
          <w:lang w:eastAsia="en-US"/>
        </w:rPr>
      </w:pPr>
      <w:r w:rsidRPr="009B57E9">
        <w:rPr>
          <w:bCs/>
          <w:lang w:eastAsia="en-US"/>
        </w:rPr>
        <w:t xml:space="preserve"> 5.9. В случае выявления нарушений требований, установленных п. 2.3.6 настоящего Договора Заказчик имеет право применять штрафные санкции к Подрядчику в размере ____ рублей за каждый зафиксированный случай. </w:t>
      </w:r>
    </w:p>
    <w:p w14:paraId="5F71C211" w14:textId="77777777" w:rsidR="009B57E9" w:rsidRPr="009B57E9" w:rsidRDefault="009B57E9" w:rsidP="009B57E9">
      <w:pPr>
        <w:jc w:val="both"/>
        <w:rPr>
          <w:bCs/>
          <w:lang w:eastAsia="en-US"/>
        </w:rPr>
      </w:pPr>
      <w:r w:rsidRPr="009B57E9">
        <w:rPr>
          <w:bCs/>
          <w:lang w:eastAsia="en-US"/>
        </w:rPr>
        <w:t>В случае выявления нарушений требований, установленных пунктами 8.1, 8.2 настоящего Договора, Заказчик имеет право применять штрафные санкции к Подрядчику в размере 100 000 рублей за каждый зафиксированный случай независимо от причиненного ущерба.</w:t>
      </w:r>
    </w:p>
    <w:p w14:paraId="2A2EE184" w14:textId="77777777" w:rsidR="009B57E9" w:rsidRPr="009B57E9" w:rsidRDefault="009B57E9" w:rsidP="009B57E9">
      <w:pPr>
        <w:jc w:val="both"/>
        <w:rPr>
          <w:bCs/>
          <w:lang w:eastAsia="en-US"/>
        </w:rPr>
      </w:pPr>
      <w:r w:rsidRPr="009B57E9">
        <w:rPr>
          <w:bCs/>
          <w:lang w:eastAsia="en-US"/>
        </w:rPr>
        <w:t xml:space="preserve">(Примечание: размер штрафных санкций указывается в зависимости от степени надежности/важности контрагента, объема/важности/критичности выполняемых работ и т.п) </w:t>
      </w:r>
    </w:p>
    <w:p w14:paraId="638E4889" w14:textId="77777777" w:rsidR="009B57E9" w:rsidRPr="009B57E9" w:rsidRDefault="009B57E9" w:rsidP="009B57E9">
      <w:pPr>
        <w:jc w:val="both"/>
        <w:rPr>
          <w:bCs/>
          <w:lang w:eastAsia="en-US"/>
        </w:rPr>
      </w:pPr>
      <w:r w:rsidRPr="009B57E9">
        <w:rPr>
          <w:bCs/>
          <w:lang w:eastAsia="en-US"/>
        </w:rPr>
        <w:t>На каждый выявленный факт нарушения составляется акт, в котором описывается нарушение. Составленный акт является основанием для направления Заказчиком в адрес Подрядчика требования об уплате им штрафных санкций, оформленного на бланке Заказчика.</w:t>
      </w:r>
    </w:p>
    <w:p w14:paraId="6481A9D3" w14:textId="77777777" w:rsidR="009B57E9" w:rsidRPr="009B57E9" w:rsidRDefault="009B57E9" w:rsidP="009B57E9">
      <w:pPr>
        <w:jc w:val="both"/>
        <w:rPr>
          <w:bCs/>
          <w:lang w:eastAsia="en-US"/>
        </w:rPr>
      </w:pPr>
      <w:r w:rsidRPr="009B57E9">
        <w:rPr>
          <w:bCs/>
          <w:lang w:eastAsia="en-US"/>
        </w:rPr>
        <w:t xml:space="preserve">       5.10. Уплата пени, штрафов, упущенной выгоды не освобождает Стороны от исполнения основных обязательств и от полного возмещения убытков. Уплата пени, штрафа, упущенной выгоды производится виновной Стороной по требованию пострадавшей Стороны. В случае направления такого требования расчет процентов, пени, штрафа, упущенной выгоды ведется с первого дня нарушения обязательств по настоящему Договору.</w:t>
      </w:r>
    </w:p>
    <w:p w14:paraId="5D5CFFBB" w14:textId="77777777" w:rsidR="009B57E9" w:rsidRPr="009B57E9" w:rsidRDefault="009B57E9" w:rsidP="009B57E9">
      <w:pPr>
        <w:jc w:val="both"/>
        <w:rPr>
          <w:bCs/>
          <w:lang w:eastAsia="en-US"/>
        </w:rPr>
      </w:pPr>
      <w:r w:rsidRPr="009B57E9">
        <w:rPr>
          <w:bCs/>
          <w:lang w:eastAsia="en-US"/>
        </w:rPr>
        <w:t>Взыскание пени, штрафа, убытков, упущенной выгоды является правом, а не обязанностью потерпевшей Стороны.</w:t>
      </w:r>
    </w:p>
    <w:p w14:paraId="53CBA158" w14:textId="77777777" w:rsidR="009B57E9" w:rsidRPr="009B57E9" w:rsidRDefault="009B57E9" w:rsidP="009B57E9">
      <w:pPr>
        <w:jc w:val="both"/>
        <w:rPr>
          <w:bCs/>
          <w:lang w:eastAsia="en-US"/>
        </w:rPr>
      </w:pPr>
      <w:r w:rsidRPr="009B57E9">
        <w:rPr>
          <w:bCs/>
          <w:lang w:eastAsia="en-US"/>
        </w:rPr>
        <w:t xml:space="preserve">     5.11. Все споры и разногласия, которые могут возникнуть в связи с настоящим Договором, будут разрешаться путём предъявления претензий. Срок рассмотрения претензии – 30 (тридцать) календарных дней с момента получения претензии. Если споры и разногласия не будут урегулированы в претензионном порядке, они подлежат разрешению в арбитражном суде Свердловской области / Пермского края.</w:t>
      </w:r>
    </w:p>
    <w:p w14:paraId="45F982D6" w14:textId="42B3DDC6" w:rsidR="009B57E9" w:rsidRDefault="009B57E9" w:rsidP="009B57E9">
      <w:pPr>
        <w:jc w:val="both"/>
        <w:rPr>
          <w:bCs/>
          <w:lang w:eastAsia="en-US"/>
        </w:rPr>
      </w:pPr>
      <w:r w:rsidRPr="009B57E9">
        <w:rPr>
          <w:bCs/>
          <w:lang w:eastAsia="en-US"/>
        </w:rPr>
        <w:t xml:space="preserve">        </w:t>
      </w:r>
    </w:p>
    <w:p w14:paraId="094FBF43" w14:textId="77777777" w:rsidR="009B57E9" w:rsidRPr="009B57E9" w:rsidRDefault="009B57E9" w:rsidP="009B57E9">
      <w:pPr>
        <w:jc w:val="both"/>
        <w:rPr>
          <w:bCs/>
          <w:lang w:eastAsia="en-US"/>
        </w:rPr>
      </w:pPr>
    </w:p>
    <w:p w14:paraId="101D2BBB" w14:textId="1D3CDB40" w:rsidR="009B57E9" w:rsidRPr="009B57E9" w:rsidRDefault="009B57E9" w:rsidP="009B57E9">
      <w:pPr>
        <w:jc w:val="center"/>
        <w:rPr>
          <w:bCs/>
          <w:lang w:eastAsia="en-US"/>
        </w:rPr>
      </w:pPr>
      <w:r w:rsidRPr="009B57E9">
        <w:rPr>
          <w:bCs/>
          <w:lang w:eastAsia="en-US"/>
        </w:rPr>
        <w:lastRenderedPageBreak/>
        <w:t>6. Обстоятельства непреодолимой силы</w:t>
      </w:r>
    </w:p>
    <w:p w14:paraId="4A234C32" w14:textId="77777777" w:rsidR="009B57E9" w:rsidRPr="009B57E9" w:rsidRDefault="009B57E9" w:rsidP="009B57E9">
      <w:pPr>
        <w:jc w:val="both"/>
        <w:rPr>
          <w:bCs/>
          <w:lang w:eastAsia="en-US"/>
        </w:rPr>
      </w:pPr>
      <w:r w:rsidRPr="009B57E9">
        <w:rPr>
          <w:bCs/>
          <w:lang w:eastAsia="en-US"/>
        </w:rPr>
        <w:t xml:space="preserve">      6.1.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14:paraId="472EFAE5" w14:textId="77777777" w:rsidR="009B57E9" w:rsidRPr="009B57E9" w:rsidRDefault="009B57E9" w:rsidP="009B57E9">
      <w:pPr>
        <w:jc w:val="both"/>
        <w:rPr>
          <w:bCs/>
          <w:lang w:eastAsia="en-US"/>
        </w:rPr>
      </w:pPr>
      <w:r w:rsidRPr="009B57E9">
        <w:rPr>
          <w:bCs/>
          <w:lang w:eastAsia="en-US"/>
        </w:rPr>
        <w:t xml:space="preserve">      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Договору в соответствии с законным порядком.</w:t>
      </w:r>
    </w:p>
    <w:p w14:paraId="705C1022" w14:textId="77777777" w:rsidR="009B57E9" w:rsidRPr="009B57E9" w:rsidRDefault="009B57E9" w:rsidP="009B57E9">
      <w:pPr>
        <w:jc w:val="both"/>
        <w:rPr>
          <w:bCs/>
          <w:lang w:eastAsia="en-US"/>
        </w:rPr>
      </w:pPr>
      <w:r w:rsidRPr="009B57E9">
        <w:rPr>
          <w:bCs/>
          <w:lang w:eastAsia="en-US"/>
        </w:rPr>
        <w:t xml:space="preserve">      6.3. Сторона по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16E3EC9A" w14:textId="77777777" w:rsidR="009B57E9" w:rsidRPr="009B57E9" w:rsidRDefault="009B57E9" w:rsidP="009B57E9">
      <w:pPr>
        <w:jc w:val="both"/>
        <w:rPr>
          <w:bCs/>
          <w:lang w:eastAsia="en-US"/>
        </w:rPr>
      </w:pPr>
      <w:r w:rsidRPr="009B57E9">
        <w:rPr>
          <w:bCs/>
          <w:lang w:eastAsia="en-US"/>
        </w:rPr>
        <w:t xml:space="preserve">      6.4. В период действия обстоятельств непреодолимой силы, которые освобождают Стороны от ответственности, выполнение обязательств приостанавливается и санкции за неисполнение договорных обязательств не применяются.</w:t>
      </w:r>
    </w:p>
    <w:p w14:paraId="40F89A59" w14:textId="77777777" w:rsidR="009B57E9" w:rsidRPr="009B57E9" w:rsidRDefault="009B57E9" w:rsidP="009B57E9">
      <w:pPr>
        <w:jc w:val="both"/>
        <w:rPr>
          <w:bCs/>
          <w:lang w:eastAsia="en-US"/>
        </w:rPr>
      </w:pPr>
      <w:r w:rsidRPr="009B57E9">
        <w:rPr>
          <w:bCs/>
          <w:lang w:eastAsia="en-US"/>
        </w:rPr>
        <w:t xml:space="preserve">      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14:paraId="1C463056" w14:textId="77777777" w:rsidR="009B57E9" w:rsidRPr="009B57E9" w:rsidRDefault="009B57E9" w:rsidP="009B57E9">
      <w:pPr>
        <w:jc w:val="both"/>
        <w:rPr>
          <w:bCs/>
          <w:lang w:eastAsia="en-US"/>
        </w:rPr>
      </w:pPr>
      <w:r w:rsidRPr="009B57E9">
        <w:rPr>
          <w:bCs/>
          <w:lang w:eastAsia="en-US"/>
        </w:rPr>
        <w:t xml:space="preserve">     6.6. Если действие обстоятельств непреодолимой силы продолжается более 6 месяцев, Стороны должны принять решение о дальнейшем действии Договора. Если соглашение Сторонами не достигнуто, любая из Сторон вправе в одностороннем порядке расторгнуть Договор путем направления заказным письмом другой Стороне соответствующего извещения.</w:t>
      </w:r>
    </w:p>
    <w:p w14:paraId="4BB90B37" w14:textId="77777777" w:rsidR="009B57E9" w:rsidRPr="009B57E9" w:rsidRDefault="009B57E9" w:rsidP="009B57E9">
      <w:pPr>
        <w:jc w:val="center"/>
        <w:rPr>
          <w:bCs/>
          <w:lang w:eastAsia="en-US"/>
        </w:rPr>
      </w:pPr>
      <w:r w:rsidRPr="009B57E9">
        <w:rPr>
          <w:bCs/>
          <w:lang w:eastAsia="en-US"/>
        </w:rPr>
        <w:t>7. Срок действия договора</w:t>
      </w:r>
    </w:p>
    <w:p w14:paraId="14F00AC2" w14:textId="77777777" w:rsidR="009B57E9" w:rsidRPr="009B57E9" w:rsidRDefault="009B57E9" w:rsidP="009B57E9">
      <w:pPr>
        <w:jc w:val="both"/>
        <w:rPr>
          <w:bCs/>
          <w:lang w:eastAsia="en-US"/>
        </w:rPr>
      </w:pPr>
    </w:p>
    <w:p w14:paraId="57D97CC8" w14:textId="77777777" w:rsidR="009B57E9" w:rsidRPr="009B57E9" w:rsidRDefault="009B57E9" w:rsidP="009B57E9">
      <w:pPr>
        <w:jc w:val="both"/>
        <w:rPr>
          <w:bCs/>
          <w:lang w:eastAsia="en-US"/>
        </w:rPr>
      </w:pPr>
      <w:r w:rsidRPr="009B57E9">
        <w:rPr>
          <w:bCs/>
          <w:lang w:eastAsia="en-US"/>
        </w:rPr>
        <w:t xml:space="preserve">     Срок действия Договора устанавливается: с даты подписания Договора обеими Сторонами и до полного исполнения Сторонами обязательств по Договору. Окончание срока действия Договора не освобождает Стороны от ответственности за ненадлежащее выполнение условий Договора (в т.ч. по п. 5.4 Договора).</w:t>
      </w:r>
    </w:p>
    <w:p w14:paraId="4D94E95C" w14:textId="77777777" w:rsidR="009B57E9" w:rsidRPr="009B57E9" w:rsidRDefault="009B57E9" w:rsidP="009B57E9">
      <w:pPr>
        <w:jc w:val="both"/>
        <w:rPr>
          <w:bCs/>
          <w:lang w:eastAsia="en-US"/>
        </w:rPr>
      </w:pPr>
    </w:p>
    <w:p w14:paraId="64C94D0E" w14:textId="77777777" w:rsidR="009B57E9" w:rsidRPr="009B57E9" w:rsidRDefault="009B57E9" w:rsidP="009B57E9">
      <w:pPr>
        <w:jc w:val="center"/>
        <w:rPr>
          <w:bCs/>
          <w:lang w:eastAsia="en-US"/>
        </w:rPr>
      </w:pPr>
      <w:r w:rsidRPr="009B57E9">
        <w:rPr>
          <w:bCs/>
          <w:lang w:eastAsia="en-US"/>
        </w:rPr>
        <w:t>8. Конфиденциальность</w:t>
      </w:r>
    </w:p>
    <w:p w14:paraId="199DFBBD" w14:textId="77777777" w:rsidR="009B57E9" w:rsidRPr="009B57E9" w:rsidRDefault="009B57E9" w:rsidP="009B57E9">
      <w:pPr>
        <w:jc w:val="both"/>
        <w:rPr>
          <w:bCs/>
          <w:lang w:eastAsia="en-US"/>
        </w:rPr>
      </w:pPr>
    </w:p>
    <w:p w14:paraId="5CCF397B" w14:textId="5BF05379" w:rsidR="009B57E9" w:rsidRPr="009B57E9" w:rsidRDefault="009B57E9" w:rsidP="009B57E9">
      <w:pPr>
        <w:jc w:val="both"/>
        <w:rPr>
          <w:bCs/>
          <w:lang w:eastAsia="en-US"/>
        </w:rPr>
      </w:pPr>
      <w:r w:rsidRPr="009B57E9">
        <w:rPr>
          <w:bCs/>
          <w:lang w:eastAsia="en-US"/>
        </w:rPr>
        <w:t xml:space="preserve">     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Договора.</w:t>
      </w:r>
    </w:p>
    <w:p w14:paraId="14DD09E4" w14:textId="77777777" w:rsidR="009B57E9" w:rsidRPr="009B57E9" w:rsidRDefault="009B57E9" w:rsidP="009B57E9">
      <w:pPr>
        <w:jc w:val="both"/>
        <w:rPr>
          <w:bCs/>
          <w:lang w:eastAsia="en-US"/>
        </w:rPr>
      </w:pPr>
      <w:r w:rsidRPr="009B57E9">
        <w:rPr>
          <w:bCs/>
          <w:lang w:eastAsia="en-US"/>
        </w:rPr>
        <w:t xml:space="preserve">        Указанные требования не распространяются на случаи раскрытия конфиденциальной информации по запросу уполномоченных органов/организаций в случаях, предусмотренных законодательством РФ. При этом Стороны обязаны согласовать друг с другом объем и характер предоставляемой информации.</w:t>
      </w:r>
    </w:p>
    <w:p w14:paraId="7ED11A02" w14:textId="77777777" w:rsidR="009B57E9" w:rsidRPr="009B57E9" w:rsidRDefault="009B57E9" w:rsidP="009B57E9">
      <w:pPr>
        <w:jc w:val="both"/>
        <w:rPr>
          <w:bCs/>
          <w:lang w:eastAsia="en-US"/>
        </w:rPr>
      </w:pPr>
      <w:r w:rsidRPr="009B57E9">
        <w:rPr>
          <w:bCs/>
          <w:lang w:eastAsia="en-US"/>
        </w:rPr>
        <w:t>8.2. Одна Сторона не вправе размещать, сообщать, передавать информацию любого рода о другой Стороне/о взаимоотношениях с другой Стороной третьим лицам, в том числе средствам массовой информации, а также использовать информацию о другой Стороне /о   взаимоотношениях с другой Стороной в собственных, коммерческих целях без письменного разрешения соответствующей Стороны за исключением случаев, предусмотренных законом.</w:t>
      </w:r>
    </w:p>
    <w:p w14:paraId="36DFC90C" w14:textId="4F2FE983" w:rsidR="009B57E9" w:rsidRPr="009B57E9" w:rsidRDefault="009B57E9" w:rsidP="009B57E9">
      <w:pPr>
        <w:jc w:val="both"/>
        <w:rPr>
          <w:bCs/>
          <w:lang w:eastAsia="en-US"/>
        </w:rPr>
      </w:pPr>
      <w:r w:rsidRPr="009B57E9">
        <w:rPr>
          <w:bCs/>
          <w:lang w:eastAsia="en-US"/>
        </w:rPr>
        <w:t xml:space="preserve">         8.3. Любой ущерб, причиненный Стороне несоблюдением требований, раздела 8 Договора, подлежит полному возмещению виновной Стороной.</w:t>
      </w:r>
    </w:p>
    <w:p w14:paraId="423090D3" w14:textId="77777777" w:rsidR="009B57E9" w:rsidRPr="009B57E9" w:rsidRDefault="009B57E9" w:rsidP="009B57E9">
      <w:pPr>
        <w:jc w:val="both"/>
        <w:rPr>
          <w:bCs/>
          <w:lang w:eastAsia="en-US"/>
        </w:rPr>
      </w:pPr>
    </w:p>
    <w:p w14:paraId="5C30C2B8" w14:textId="77777777" w:rsidR="009B57E9" w:rsidRPr="009B57E9" w:rsidRDefault="009B57E9" w:rsidP="009B57E9">
      <w:pPr>
        <w:jc w:val="center"/>
        <w:rPr>
          <w:bCs/>
          <w:lang w:eastAsia="en-US"/>
        </w:rPr>
      </w:pPr>
      <w:r w:rsidRPr="009B57E9">
        <w:rPr>
          <w:bCs/>
          <w:lang w:eastAsia="en-US"/>
        </w:rPr>
        <w:lastRenderedPageBreak/>
        <w:t>9. Прочие условия</w:t>
      </w:r>
    </w:p>
    <w:p w14:paraId="55AB0567" w14:textId="77777777" w:rsidR="009B57E9" w:rsidRPr="009B57E9" w:rsidRDefault="009B57E9" w:rsidP="009B57E9">
      <w:pPr>
        <w:jc w:val="both"/>
        <w:rPr>
          <w:bCs/>
          <w:lang w:eastAsia="en-US"/>
        </w:rPr>
      </w:pPr>
      <w:r w:rsidRPr="009B57E9">
        <w:rPr>
          <w:bCs/>
          <w:lang w:eastAsia="en-US"/>
        </w:rPr>
        <w:t xml:space="preserve">9.1. Любые изменения и дополнения к настоящему Договору, в том числе изменение стоимости, действительны при условии, если они совершены в письменной форме, подписаны надлежаще уполномоченными на подписание лицами, скреплены печатями Сторон. Документы, относящиеся к настоящему Договору, полученные посредством электронной почты и факсимильной связи влекут возникновение прав и обязанностей у Сторон только в том случае, если возможно однозначно установить, что они исходят от другой Стороны по настоящему Договору, и направлены с номера факса, адреса электронной почты, прямо указанных в Договоре или Приложениях. </w:t>
      </w:r>
    </w:p>
    <w:p w14:paraId="1CFB243A" w14:textId="77777777" w:rsidR="009B57E9" w:rsidRPr="009B57E9" w:rsidRDefault="009B57E9" w:rsidP="009B57E9">
      <w:pPr>
        <w:jc w:val="both"/>
        <w:rPr>
          <w:bCs/>
          <w:lang w:eastAsia="en-US"/>
        </w:rPr>
      </w:pPr>
      <w:r w:rsidRPr="009B57E9">
        <w:rPr>
          <w:bCs/>
          <w:lang w:eastAsia="en-US"/>
        </w:rPr>
        <w:t xml:space="preserve"> При этом обмен оригиналами документов должен быть произведен в течение 30 календарных дней с момента направления документов вышеуказанными средствами связи. 9.2. Все уведомления и сообщения Стороны должны направлять в письменной форме на имя лица, уполномоченного на взаимодействие в связи с исполнением Договора. Уполномоченные представители Сторон:</w:t>
      </w:r>
    </w:p>
    <w:p w14:paraId="69A97672" w14:textId="77777777" w:rsidR="009B57E9" w:rsidRPr="009B57E9" w:rsidRDefault="009B57E9" w:rsidP="009B57E9">
      <w:pPr>
        <w:jc w:val="both"/>
        <w:rPr>
          <w:bCs/>
          <w:lang w:eastAsia="en-US"/>
        </w:rPr>
      </w:pPr>
      <w:r w:rsidRPr="009B57E9">
        <w:rPr>
          <w:bCs/>
          <w:lang w:eastAsia="en-US"/>
        </w:rPr>
        <w:t xml:space="preserve">Уполномоченный представитель со Стороны Заказчика </w:t>
      </w:r>
    </w:p>
    <w:p w14:paraId="2531E828" w14:textId="77777777" w:rsidR="009B57E9" w:rsidRPr="009B57E9" w:rsidRDefault="009B57E9" w:rsidP="009B57E9">
      <w:pPr>
        <w:jc w:val="both"/>
        <w:rPr>
          <w:bCs/>
          <w:lang w:eastAsia="en-US"/>
        </w:rPr>
      </w:pPr>
      <w:r w:rsidRPr="009B57E9">
        <w:rPr>
          <w:bCs/>
          <w:lang w:eastAsia="en-US"/>
        </w:rPr>
        <w:t>_______________________________________________________________________.</w:t>
      </w:r>
    </w:p>
    <w:p w14:paraId="06A3F9DC" w14:textId="77777777" w:rsidR="009B57E9" w:rsidRPr="009B57E9" w:rsidRDefault="009B57E9" w:rsidP="009B57E9">
      <w:pPr>
        <w:jc w:val="both"/>
        <w:rPr>
          <w:bCs/>
          <w:lang w:eastAsia="en-US"/>
        </w:rPr>
      </w:pPr>
      <w:r w:rsidRPr="009B57E9">
        <w:rPr>
          <w:bCs/>
          <w:lang w:eastAsia="en-US"/>
        </w:rPr>
        <w:t xml:space="preserve">                                                  (ФИО, тел., эл. адрес)</w:t>
      </w:r>
    </w:p>
    <w:p w14:paraId="5BB530A8" w14:textId="77777777" w:rsidR="009B57E9" w:rsidRPr="009B57E9" w:rsidRDefault="009B57E9" w:rsidP="009B57E9">
      <w:pPr>
        <w:jc w:val="both"/>
        <w:rPr>
          <w:bCs/>
          <w:lang w:eastAsia="en-US"/>
        </w:rPr>
      </w:pPr>
    </w:p>
    <w:p w14:paraId="51187EA9" w14:textId="77777777" w:rsidR="009B57E9" w:rsidRPr="009B57E9" w:rsidRDefault="009B57E9" w:rsidP="009B57E9">
      <w:pPr>
        <w:jc w:val="both"/>
        <w:rPr>
          <w:bCs/>
          <w:lang w:eastAsia="en-US"/>
        </w:rPr>
      </w:pPr>
      <w:r w:rsidRPr="009B57E9">
        <w:rPr>
          <w:bCs/>
          <w:lang w:eastAsia="en-US"/>
        </w:rPr>
        <w:t xml:space="preserve">Уполномоченный представитель со Стороны Подрядчика </w:t>
      </w:r>
    </w:p>
    <w:p w14:paraId="33C00D3C" w14:textId="77777777" w:rsidR="009B57E9" w:rsidRPr="009B57E9" w:rsidRDefault="009B57E9" w:rsidP="009B57E9">
      <w:pPr>
        <w:jc w:val="both"/>
        <w:rPr>
          <w:bCs/>
          <w:lang w:eastAsia="en-US"/>
        </w:rPr>
      </w:pPr>
    </w:p>
    <w:p w14:paraId="69C88997" w14:textId="77777777" w:rsidR="009B57E9" w:rsidRPr="009B57E9" w:rsidRDefault="009B57E9" w:rsidP="009B57E9">
      <w:pPr>
        <w:jc w:val="both"/>
        <w:rPr>
          <w:bCs/>
          <w:lang w:eastAsia="en-US"/>
        </w:rPr>
      </w:pPr>
      <w:r w:rsidRPr="009B57E9">
        <w:rPr>
          <w:bCs/>
          <w:lang w:eastAsia="en-US"/>
        </w:rPr>
        <w:t>_______________________________________________________________________________.</w:t>
      </w:r>
    </w:p>
    <w:p w14:paraId="4D535B0B" w14:textId="77777777" w:rsidR="009B57E9" w:rsidRPr="009B57E9" w:rsidRDefault="009B57E9" w:rsidP="009B57E9">
      <w:pPr>
        <w:jc w:val="both"/>
        <w:rPr>
          <w:bCs/>
          <w:lang w:eastAsia="en-US"/>
        </w:rPr>
      </w:pPr>
      <w:r w:rsidRPr="009B57E9">
        <w:rPr>
          <w:bCs/>
          <w:lang w:eastAsia="en-US"/>
        </w:rPr>
        <w:t xml:space="preserve">                                                 (ФИО, тел., эл. адрес)</w:t>
      </w:r>
    </w:p>
    <w:p w14:paraId="11D89223" w14:textId="77777777" w:rsidR="009B57E9" w:rsidRPr="009B57E9" w:rsidRDefault="009B57E9" w:rsidP="009B57E9">
      <w:pPr>
        <w:jc w:val="both"/>
        <w:rPr>
          <w:bCs/>
          <w:lang w:eastAsia="en-US"/>
        </w:rPr>
      </w:pPr>
    </w:p>
    <w:p w14:paraId="3C6AF3B9" w14:textId="77777777" w:rsidR="009B57E9" w:rsidRPr="009B57E9" w:rsidRDefault="009B57E9" w:rsidP="009B57E9">
      <w:pPr>
        <w:jc w:val="both"/>
        <w:rPr>
          <w:bCs/>
          <w:lang w:eastAsia="en-US"/>
        </w:rPr>
      </w:pPr>
      <w:r w:rsidRPr="009B57E9">
        <w:rPr>
          <w:bCs/>
          <w:lang w:eastAsia="en-US"/>
        </w:rPr>
        <w:t>9.3. Переписка (в том числе посредством электронных средств связи) сотрудников Заказчика и Подрядчика, не имеющих соответствующих полномочий, не влечет возникновения прав и обязанностей у Сторон по настоящему Договору.</w:t>
      </w:r>
    </w:p>
    <w:p w14:paraId="6E14E415" w14:textId="77777777" w:rsidR="009B57E9" w:rsidRPr="009B57E9" w:rsidRDefault="009B57E9" w:rsidP="009B57E9">
      <w:pPr>
        <w:jc w:val="both"/>
        <w:rPr>
          <w:bCs/>
          <w:lang w:eastAsia="en-US"/>
        </w:rPr>
      </w:pPr>
      <w:r w:rsidRPr="009B57E9">
        <w:rPr>
          <w:bCs/>
          <w:lang w:eastAsia="en-US"/>
        </w:rPr>
        <w:t xml:space="preserve"> После подписания настоящего Договора вся предшествующая переписка и соглашения между Сторонами, касающиеся настоящего Договора, теряют свою силу.</w:t>
      </w:r>
    </w:p>
    <w:p w14:paraId="327EFEB4" w14:textId="77777777" w:rsidR="009B57E9" w:rsidRPr="009B57E9" w:rsidRDefault="009B57E9" w:rsidP="009B57E9">
      <w:pPr>
        <w:jc w:val="both"/>
        <w:rPr>
          <w:bCs/>
          <w:lang w:eastAsia="en-US"/>
        </w:rPr>
      </w:pPr>
      <w:r w:rsidRPr="009B57E9">
        <w:rPr>
          <w:bCs/>
          <w:lang w:eastAsia="en-US"/>
        </w:rPr>
        <w:t>9.4. Стороны обязуются информировать друг друга в письменной форме об изменении своих адресов и реквизитов в срок не позднее десяти дней с момента таких изменений.</w:t>
      </w:r>
    </w:p>
    <w:p w14:paraId="4CFE09A5" w14:textId="77777777" w:rsidR="009B57E9" w:rsidRPr="009B57E9" w:rsidRDefault="009B57E9" w:rsidP="009B57E9">
      <w:pPr>
        <w:jc w:val="both"/>
        <w:rPr>
          <w:bCs/>
          <w:lang w:eastAsia="en-US"/>
        </w:rPr>
      </w:pPr>
      <w:r w:rsidRPr="009B57E9">
        <w:rPr>
          <w:bCs/>
          <w:lang w:eastAsia="en-US"/>
        </w:rPr>
        <w:t xml:space="preserve"> 9.5. Стороны заявляют, что им не предпринято никаких действий, направленных на собственную ликвидацию или реорганизацию, и на момент подписания настоящего Договора не существует никаких оснований для принятия Уполномоченным органом (законодательные, исполнительные, судебные, таможенные, налоговые и другие компетентные органы Российской Федерации) решения о его ликвидации.</w:t>
      </w:r>
    </w:p>
    <w:p w14:paraId="48C4D901" w14:textId="77777777" w:rsidR="009B57E9" w:rsidRPr="009B57E9" w:rsidRDefault="009B57E9" w:rsidP="009B57E9">
      <w:pPr>
        <w:jc w:val="both"/>
        <w:rPr>
          <w:bCs/>
          <w:lang w:eastAsia="en-US"/>
        </w:rPr>
      </w:pPr>
      <w:r w:rsidRPr="009B57E9">
        <w:rPr>
          <w:bCs/>
          <w:lang w:eastAsia="en-US"/>
        </w:rPr>
        <w:t xml:space="preserve"> 9.6. Стороны гарантируют, что в отношении них не возбуждено дело о несостоятельности (банкротстве), Уполномоченным органом (законодательные, исполнительные, судебные, таможенные, налоговые и другие компетентные органы Российской Федерации) не предпринято никаких действий по приостановлению его деятельности как юридического лица.</w:t>
      </w:r>
    </w:p>
    <w:p w14:paraId="42C5E1F1" w14:textId="77777777" w:rsidR="009B57E9" w:rsidRPr="009B57E9" w:rsidRDefault="009B57E9" w:rsidP="009B57E9">
      <w:pPr>
        <w:jc w:val="both"/>
        <w:rPr>
          <w:bCs/>
          <w:lang w:eastAsia="en-US"/>
        </w:rPr>
      </w:pPr>
      <w:r w:rsidRPr="009B57E9">
        <w:rPr>
          <w:bCs/>
          <w:lang w:eastAsia="en-US"/>
        </w:rPr>
        <w:t>9.7.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и/или решения этих лиц с целью получить какие-либо неправомерные преимущества или иные неправомерные цели.</w:t>
      </w:r>
    </w:p>
    <w:p w14:paraId="3C79A794" w14:textId="77777777" w:rsidR="009B57E9" w:rsidRPr="009B57E9" w:rsidRDefault="009B57E9" w:rsidP="009B57E9">
      <w:pPr>
        <w:jc w:val="both"/>
        <w:rPr>
          <w:bCs/>
          <w:lang w:eastAsia="en-US"/>
        </w:rPr>
      </w:pPr>
      <w:r w:rsidRPr="009B57E9">
        <w:rPr>
          <w:bCs/>
          <w:lang w:eastAsia="en-US"/>
        </w:rPr>
        <w:t xml:space="preserve">     9.8.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21EA81E" w14:textId="77777777" w:rsidR="009B57E9" w:rsidRPr="009B57E9" w:rsidRDefault="009B57E9" w:rsidP="009B57E9">
      <w:pPr>
        <w:jc w:val="both"/>
        <w:rPr>
          <w:bCs/>
          <w:lang w:eastAsia="en-US"/>
        </w:rPr>
      </w:pPr>
      <w:r w:rsidRPr="009B57E9">
        <w:rPr>
          <w:bCs/>
          <w:lang w:eastAsia="en-US"/>
        </w:rPr>
        <w:t xml:space="preserve">     9.9. В случае возникновения у Стороны подозрений, что произошло или может произойти нарушение каких-либо положений п.п.9.7, 9.8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п.п.9.7, 9.8 Договора контрагентом, его аффилированными лицами, </w:t>
      </w:r>
      <w:r w:rsidRPr="009B57E9">
        <w:rPr>
          <w:bCs/>
          <w:lang w:eastAsia="en-US"/>
        </w:rPr>
        <w:lastRenderedPageBreak/>
        <w:t>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в течение 10 рабочих дней с даты получения соответствующего письменного уведомления обязана направить в адрес другой Стороны сведения о принятых по данному факту мерах.</w:t>
      </w:r>
    </w:p>
    <w:p w14:paraId="0D244817" w14:textId="77777777" w:rsidR="009B57E9" w:rsidRPr="009B57E9" w:rsidRDefault="009B57E9" w:rsidP="009B57E9">
      <w:pPr>
        <w:jc w:val="both"/>
        <w:rPr>
          <w:bCs/>
          <w:lang w:eastAsia="en-US"/>
        </w:rPr>
      </w:pPr>
      <w:r w:rsidRPr="009B57E9">
        <w:rPr>
          <w:bCs/>
          <w:lang w:eastAsia="en-US"/>
        </w:rPr>
        <w:t xml:space="preserve">Координаты для связи: </w:t>
      </w:r>
    </w:p>
    <w:p w14:paraId="43EE4EE1" w14:textId="77777777" w:rsidR="009B57E9" w:rsidRPr="009B57E9" w:rsidRDefault="009B57E9" w:rsidP="009B57E9">
      <w:pPr>
        <w:jc w:val="both"/>
        <w:rPr>
          <w:bCs/>
          <w:lang w:eastAsia="en-US"/>
        </w:rPr>
      </w:pPr>
      <w:r w:rsidRPr="009B57E9">
        <w:rPr>
          <w:bCs/>
          <w:lang w:eastAsia="en-US"/>
        </w:rPr>
        <w:t xml:space="preserve">Для Заказчика: </w:t>
      </w:r>
      <w:proofErr w:type="spellStart"/>
      <w:r w:rsidRPr="009B57E9">
        <w:rPr>
          <w:bCs/>
          <w:lang w:eastAsia="en-US"/>
        </w:rPr>
        <w:t>e-mail</w:t>
      </w:r>
      <w:proofErr w:type="spellEnd"/>
      <w:r w:rsidRPr="009B57E9">
        <w:rPr>
          <w:bCs/>
          <w:lang w:eastAsia="en-US"/>
        </w:rPr>
        <w:t>: teslya_rp@vsmpo-avisma.ru</w:t>
      </w:r>
    </w:p>
    <w:p w14:paraId="2854F43E" w14:textId="77777777" w:rsidR="009B57E9" w:rsidRPr="009B57E9" w:rsidRDefault="009B57E9" w:rsidP="009B57E9">
      <w:pPr>
        <w:jc w:val="both"/>
        <w:rPr>
          <w:bCs/>
          <w:lang w:eastAsia="en-US"/>
        </w:rPr>
      </w:pPr>
      <w:r w:rsidRPr="009B57E9">
        <w:rPr>
          <w:bCs/>
          <w:lang w:eastAsia="en-US"/>
        </w:rPr>
        <w:t>Для Подрядчика: ___________________ (необходимо заполнить).</w:t>
      </w:r>
    </w:p>
    <w:p w14:paraId="5E2AB494" w14:textId="77777777" w:rsidR="009B57E9" w:rsidRPr="009B57E9" w:rsidRDefault="009B57E9" w:rsidP="009B57E9">
      <w:pPr>
        <w:jc w:val="both"/>
        <w:rPr>
          <w:bCs/>
          <w:lang w:eastAsia="en-US"/>
        </w:rPr>
      </w:pPr>
      <w:r w:rsidRPr="009B57E9">
        <w:rPr>
          <w:bCs/>
          <w:lang w:eastAsia="en-US"/>
        </w:rPr>
        <w:t xml:space="preserve"> Подрядчик ознакомлен с Политикой «О противодействии </w:t>
      </w:r>
      <w:proofErr w:type="gramStart"/>
      <w:r w:rsidRPr="009B57E9">
        <w:rPr>
          <w:bCs/>
          <w:lang w:eastAsia="en-US"/>
        </w:rPr>
        <w:t>коррупции  и</w:t>
      </w:r>
      <w:proofErr w:type="gramEnd"/>
      <w:r w:rsidRPr="009B57E9">
        <w:rPr>
          <w:bCs/>
          <w:lang w:eastAsia="en-US"/>
        </w:rPr>
        <w:t xml:space="preserve"> мошенничеству в         ПАО «Корпорация ВСМПО-АВИСМА», размещенной на официальном сайте Заказчика в сети Интернет http://www.vsmpo.ru/ru/pages/Korporativnie_dokumenti и принимает на себя обязательства по отслеживанию ее актуальности и неукоснительному соблюдению ее принципов и требований по противодействию коррупции и мошенничеству.</w:t>
      </w:r>
    </w:p>
    <w:p w14:paraId="275E8B9A" w14:textId="77777777" w:rsidR="009B57E9" w:rsidRPr="009B57E9" w:rsidRDefault="009B57E9" w:rsidP="009B57E9">
      <w:pPr>
        <w:jc w:val="both"/>
        <w:rPr>
          <w:bCs/>
          <w:lang w:eastAsia="en-US"/>
        </w:rPr>
      </w:pPr>
      <w:r w:rsidRPr="009B57E9">
        <w:rPr>
          <w:bCs/>
          <w:lang w:eastAsia="en-US"/>
        </w:rPr>
        <w:t xml:space="preserve">     9.10. Обработка персональных данных, ставших доступными Сторонам в ходе исполнения обязательств по настоящему Договору, осуществляется в строгом соответствии с действующим законодательством Российской Федерации и исключительно в целях исполнения обязательств по настоящему Договору. Персональные данные подлежат обработке, в том числе с использованием средств автоматизации, работниками каждой из Сторон. Сведения о лицах, уполномоченных на подписание Договора/Приложения, являющиеся его персональными данными, хранятся у Стороны, осуществляющей их обработку, в течение срока, установленного для хранения Договора. В процессе обработки персональных данных Стороны обязаны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11E53C1" w14:textId="77777777" w:rsidR="009B57E9" w:rsidRPr="009B57E9" w:rsidRDefault="009B57E9" w:rsidP="009B57E9">
      <w:pPr>
        <w:jc w:val="both"/>
        <w:rPr>
          <w:bCs/>
          <w:lang w:eastAsia="en-US"/>
        </w:rPr>
      </w:pPr>
      <w:r w:rsidRPr="009B57E9">
        <w:rPr>
          <w:bCs/>
          <w:lang w:eastAsia="en-US"/>
        </w:rPr>
        <w:t xml:space="preserve">     9.11. Заказчик вправе использовать переданные ему Подрядчиком результаты Работ по своему усмотрению, Подрядчик не вправе использовать полученные им результаты Работ для собственных нужд.</w:t>
      </w:r>
    </w:p>
    <w:p w14:paraId="338017E3" w14:textId="77777777" w:rsidR="009B57E9" w:rsidRPr="009B57E9" w:rsidRDefault="009B57E9" w:rsidP="009B57E9">
      <w:pPr>
        <w:jc w:val="both"/>
        <w:rPr>
          <w:bCs/>
          <w:lang w:eastAsia="en-US"/>
        </w:rPr>
      </w:pPr>
      <w:r w:rsidRPr="009B57E9">
        <w:rPr>
          <w:bCs/>
          <w:lang w:eastAsia="en-US"/>
        </w:rPr>
        <w:t xml:space="preserve">     9.12. Стороны не вправе передавать права и обязанности по настоящему Договору третьим лицам без предварительного письменного согласия другой Стороны.</w:t>
      </w:r>
    </w:p>
    <w:p w14:paraId="54213435" w14:textId="77777777" w:rsidR="009B57E9" w:rsidRPr="009B57E9" w:rsidRDefault="009B57E9" w:rsidP="009B57E9">
      <w:pPr>
        <w:jc w:val="both"/>
        <w:rPr>
          <w:bCs/>
          <w:lang w:eastAsia="en-US"/>
        </w:rPr>
      </w:pPr>
      <w:r w:rsidRPr="009B57E9">
        <w:rPr>
          <w:bCs/>
          <w:lang w:eastAsia="en-US"/>
        </w:rPr>
        <w:t xml:space="preserve">     9.13. Вопросы, не урегулированные Договором, регламентируются нормами действующего гражданского законодательства РФ.</w:t>
      </w:r>
    </w:p>
    <w:p w14:paraId="18DCBFCE" w14:textId="77777777" w:rsidR="009B57E9" w:rsidRPr="009B57E9" w:rsidRDefault="009B57E9" w:rsidP="009B57E9">
      <w:pPr>
        <w:jc w:val="both"/>
        <w:rPr>
          <w:bCs/>
          <w:lang w:eastAsia="en-US"/>
        </w:rPr>
      </w:pPr>
      <w:r w:rsidRPr="009B57E9">
        <w:rPr>
          <w:bCs/>
          <w:lang w:eastAsia="en-US"/>
        </w:rPr>
        <w:t xml:space="preserve">     9.14. К Договору прилагаются и являются его неотъемлемой частью (указываются Приложения, составляемые фактически при заключении конкретного договора):</w:t>
      </w:r>
    </w:p>
    <w:p w14:paraId="67B7008C" w14:textId="77777777" w:rsidR="009B57E9" w:rsidRPr="009B57E9" w:rsidRDefault="009B57E9" w:rsidP="009B57E9">
      <w:pPr>
        <w:jc w:val="both"/>
        <w:rPr>
          <w:bCs/>
          <w:lang w:eastAsia="en-US"/>
        </w:rPr>
      </w:pPr>
    </w:p>
    <w:p w14:paraId="729CFC55" w14:textId="77777777" w:rsidR="009B57E9" w:rsidRPr="009B57E9" w:rsidRDefault="009B57E9" w:rsidP="009B57E9">
      <w:pPr>
        <w:jc w:val="both"/>
        <w:rPr>
          <w:bCs/>
          <w:lang w:eastAsia="en-US"/>
        </w:rPr>
      </w:pPr>
      <w:r w:rsidRPr="009B57E9">
        <w:rPr>
          <w:bCs/>
          <w:lang w:eastAsia="en-US"/>
        </w:rPr>
        <w:t>Приложение № 1 – Техническое задание;</w:t>
      </w:r>
    </w:p>
    <w:p w14:paraId="0B89444A" w14:textId="77777777" w:rsidR="009B57E9" w:rsidRPr="009B57E9" w:rsidRDefault="009B57E9" w:rsidP="009B57E9">
      <w:pPr>
        <w:jc w:val="both"/>
        <w:rPr>
          <w:bCs/>
          <w:lang w:eastAsia="en-US"/>
        </w:rPr>
      </w:pPr>
      <w:r w:rsidRPr="009B57E9">
        <w:rPr>
          <w:bCs/>
          <w:lang w:eastAsia="en-US"/>
        </w:rPr>
        <w:t>Приложение № 1А – Изменение к Техническому заданию (форма);</w:t>
      </w:r>
    </w:p>
    <w:p w14:paraId="2C0D84A7" w14:textId="77777777" w:rsidR="009B57E9" w:rsidRPr="009B57E9" w:rsidRDefault="009B57E9" w:rsidP="009B57E9">
      <w:pPr>
        <w:jc w:val="both"/>
        <w:rPr>
          <w:bCs/>
          <w:lang w:eastAsia="en-US"/>
        </w:rPr>
      </w:pPr>
      <w:r w:rsidRPr="009B57E9">
        <w:rPr>
          <w:bCs/>
          <w:lang w:eastAsia="en-US"/>
        </w:rPr>
        <w:t>Приложение №2 – Календарный план работ;</w:t>
      </w:r>
    </w:p>
    <w:p w14:paraId="1DA6D63C" w14:textId="77777777" w:rsidR="009B57E9" w:rsidRPr="009B57E9" w:rsidRDefault="009B57E9" w:rsidP="009B57E9">
      <w:pPr>
        <w:jc w:val="both"/>
        <w:rPr>
          <w:bCs/>
          <w:lang w:eastAsia="en-US"/>
        </w:rPr>
      </w:pPr>
      <w:r w:rsidRPr="009B57E9">
        <w:rPr>
          <w:bCs/>
          <w:lang w:eastAsia="en-US"/>
        </w:rPr>
        <w:t>Приложение №3 - График платежей;</w:t>
      </w:r>
    </w:p>
    <w:p w14:paraId="24756DED" w14:textId="77777777" w:rsidR="009B57E9" w:rsidRPr="009B57E9" w:rsidRDefault="009B57E9" w:rsidP="009B57E9">
      <w:pPr>
        <w:jc w:val="both"/>
        <w:rPr>
          <w:bCs/>
          <w:lang w:eastAsia="en-US"/>
        </w:rPr>
      </w:pPr>
      <w:r w:rsidRPr="009B57E9">
        <w:rPr>
          <w:bCs/>
          <w:lang w:eastAsia="en-US"/>
        </w:rPr>
        <w:t>Приложение №4 - Акт приема-</w:t>
      </w:r>
      <w:proofErr w:type="gramStart"/>
      <w:r w:rsidRPr="009B57E9">
        <w:rPr>
          <w:bCs/>
          <w:lang w:eastAsia="en-US"/>
        </w:rPr>
        <w:t>передачи  (</w:t>
      </w:r>
      <w:proofErr w:type="gramEnd"/>
      <w:r w:rsidRPr="009B57E9">
        <w:rPr>
          <w:bCs/>
          <w:lang w:eastAsia="en-US"/>
        </w:rPr>
        <w:t>форма);</w:t>
      </w:r>
    </w:p>
    <w:p w14:paraId="4806E46E" w14:textId="77777777" w:rsidR="009B57E9" w:rsidRPr="009B57E9" w:rsidRDefault="009B57E9" w:rsidP="009B57E9">
      <w:pPr>
        <w:jc w:val="both"/>
        <w:rPr>
          <w:bCs/>
          <w:lang w:eastAsia="en-US"/>
        </w:rPr>
      </w:pPr>
      <w:r w:rsidRPr="009B57E9">
        <w:rPr>
          <w:bCs/>
          <w:lang w:eastAsia="en-US"/>
        </w:rPr>
        <w:t>Приложение №5 – Уведомление об увеличении сроков оплаты (форма).</w:t>
      </w:r>
    </w:p>
    <w:p w14:paraId="4B7626CD" w14:textId="77777777" w:rsidR="009B57E9" w:rsidRPr="009B57E9" w:rsidRDefault="009B57E9" w:rsidP="009B57E9">
      <w:pPr>
        <w:jc w:val="both"/>
        <w:rPr>
          <w:bCs/>
          <w:lang w:eastAsia="en-US"/>
        </w:rPr>
      </w:pPr>
    </w:p>
    <w:p w14:paraId="0EBB7452" w14:textId="77777777" w:rsidR="009B57E9" w:rsidRPr="009B57E9" w:rsidRDefault="009B57E9" w:rsidP="009B57E9">
      <w:pPr>
        <w:jc w:val="both"/>
        <w:rPr>
          <w:bCs/>
          <w:lang w:eastAsia="en-US"/>
        </w:rPr>
      </w:pPr>
      <w:r w:rsidRPr="009B57E9">
        <w:rPr>
          <w:bCs/>
          <w:lang w:eastAsia="en-US"/>
        </w:rPr>
        <w:t xml:space="preserve">      9.15. Настоящий Договор составлен и подписан в двух экземплярах - по одному для каждой Стороны, каждый экземпляр идентичен и имеет одинаковую юридическую силу.</w:t>
      </w:r>
    </w:p>
    <w:p w14:paraId="486A2C34" w14:textId="77777777" w:rsidR="009B57E9" w:rsidRPr="009B57E9" w:rsidRDefault="009B57E9" w:rsidP="009B57E9">
      <w:pPr>
        <w:jc w:val="both"/>
        <w:rPr>
          <w:bCs/>
          <w:lang w:eastAsia="en-US"/>
        </w:rPr>
      </w:pPr>
    </w:p>
    <w:p w14:paraId="2C2EAC7F" w14:textId="77777777" w:rsidR="009B57E9" w:rsidRPr="009B57E9" w:rsidRDefault="009B57E9" w:rsidP="009B57E9">
      <w:pPr>
        <w:jc w:val="center"/>
        <w:rPr>
          <w:bCs/>
          <w:lang w:eastAsia="en-US"/>
        </w:rPr>
      </w:pPr>
      <w:r w:rsidRPr="009B57E9">
        <w:rPr>
          <w:bCs/>
          <w:lang w:eastAsia="en-US"/>
        </w:rPr>
        <w:t>10.   ЗАВЕРЕНИЯ ОБ ОБЯЗАТЕЛЬСТВАХ</w:t>
      </w:r>
    </w:p>
    <w:p w14:paraId="159C434E" w14:textId="77777777" w:rsidR="009B57E9" w:rsidRPr="009B57E9" w:rsidRDefault="009B57E9" w:rsidP="009B57E9">
      <w:pPr>
        <w:jc w:val="both"/>
        <w:rPr>
          <w:bCs/>
          <w:lang w:eastAsia="en-US"/>
        </w:rPr>
      </w:pPr>
      <w:r w:rsidRPr="009B57E9">
        <w:rPr>
          <w:bCs/>
          <w:lang w:eastAsia="en-US"/>
        </w:rPr>
        <w:t>10.1. Подрядчик заверяет и гарантирует, что:</w:t>
      </w:r>
    </w:p>
    <w:p w14:paraId="26CEBF89" w14:textId="77777777" w:rsidR="009B57E9" w:rsidRPr="009B57E9" w:rsidRDefault="009B57E9" w:rsidP="009B57E9">
      <w:pPr>
        <w:jc w:val="both"/>
        <w:rPr>
          <w:bCs/>
          <w:lang w:eastAsia="en-US"/>
        </w:rPr>
      </w:pPr>
      <w:r w:rsidRPr="009B57E9">
        <w:rPr>
          <w:bCs/>
          <w:lang w:eastAsia="en-US"/>
        </w:rPr>
        <w:t>- является надлежащим образом учрежденным и зарегистрированным юридическим лицом/ИП;</w:t>
      </w:r>
    </w:p>
    <w:p w14:paraId="6496A716" w14:textId="77777777" w:rsidR="009B57E9" w:rsidRPr="009B57E9" w:rsidRDefault="009B57E9" w:rsidP="009B57E9">
      <w:pPr>
        <w:jc w:val="both"/>
        <w:rPr>
          <w:bCs/>
          <w:lang w:eastAsia="en-US"/>
        </w:rPr>
      </w:pPr>
      <w:r w:rsidRPr="009B57E9">
        <w:rPr>
          <w:bCs/>
          <w:lang w:eastAsia="en-US"/>
        </w:rPr>
        <w:t>- исполнительный орган Подрядчика находится и осуществляет функции управления по месту нахождения (регистрации) юридического лица/ИП, в исполнительном органе нет дисквалифицированных лиц;</w:t>
      </w:r>
    </w:p>
    <w:p w14:paraId="0294D94D" w14:textId="77777777" w:rsidR="009B57E9" w:rsidRPr="009B57E9" w:rsidRDefault="009B57E9" w:rsidP="009B57E9">
      <w:pPr>
        <w:jc w:val="both"/>
        <w:rPr>
          <w:bCs/>
          <w:lang w:eastAsia="en-US"/>
        </w:rPr>
      </w:pPr>
      <w:r w:rsidRPr="009B57E9">
        <w:rPr>
          <w:bCs/>
          <w:lang w:eastAsia="en-US"/>
        </w:rPr>
        <w:lastRenderedPageBreak/>
        <w:t>- для заключения настоящего Договора Подрядчик получил все необходимые согласия, одобрения, разрешения, получение которых необходимо в соответствии с действующим законодательством РФ, учредительными документами и локальной документацией и имеет все необходимые ресурсы (материальные ресурсы, производственные площади и мощности, технологическое оборудование, квалифицированный персонал);</w:t>
      </w:r>
    </w:p>
    <w:p w14:paraId="23611E70" w14:textId="77777777" w:rsidR="009B57E9" w:rsidRPr="009B57E9" w:rsidRDefault="009B57E9" w:rsidP="009B57E9">
      <w:pPr>
        <w:jc w:val="both"/>
        <w:rPr>
          <w:bCs/>
          <w:lang w:eastAsia="en-US"/>
        </w:rPr>
      </w:pPr>
      <w:r w:rsidRPr="009B57E9">
        <w:rPr>
          <w:bCs/>
          <w:lang w:eastAsia="en-US"/>
        </w:rPr>
        <w:t>- имеет законное право осуществлять вид экономической деятельности, предусмотренной Договором;</w:t>
      </w:r>
    </w:p>
    <w:p w14:paraId="5FD982C2" w14:textId="77777777" w:rsidR="009B57E9" w:rsidRPr="009B57E9" w:rsidRDefault="009B57E9" w:rsidP="009B57E9">
      <w:pPr>
        <w:jc w:val="both"/>
        <w:rPr>
          <w:bCs/>
          <w:lang w:eastAsia="en-US"/>
        </w:rPr>
      </w:pPr>
      <w:r w:rsidRPr="009B57E9">
        <w:rPr>
          <w:bCs/>
          <w:lang w:eastAsia="en-US"/>
        </w:rPr>
        <w:t>- не существует законодательных, подзаконных нормативных актов, локальных документов, а также решений органов управления, запрещающих Подрядчику или ограничивающих его право заключать, исполнять настоящий Договор;</w:t>
      </w:r>
    </w:p>
    <w:p w14:paraId="367A35AD" w14:textId="77777777" w:rsidR="009B57E9" w:rsidRPr="009B57E9" w:rsidRDefault="009B57E9" w:rsidP="009B57E9">
      <w:pPr>
        <w:jc w:val="both"/>
        <w:rPr>
          <w:bCs/>
          <w:lang w:eastAsia="en-US"/>
        </w:rPr>
      </w:pPr>
      <w:r w:rsidRPr="009B57E9">
        <w:rPr>
          <w:bCs/>
          <w:lang w:eastAsia="en-US"/>
        </w:rPr>
        <w:t>- лицо, подписывающее (заключающее) настоящий Договор от имени и по поручению Подрядчика на день подписания (заключения) Договора имеет все необходимые для такого подписания полномочия и занимает должность, указанную в преамбуле настоящего Договора;</w:t>
      </w:r>
    </w:p>
    <w:p w14:paraId="096A0897" w14:textId="77777777" w:rsidR="009B57E9" w:rsidRPr="009B57E9" w:rsidRDefault="009B57E9" w:rsidP="009B57E9">
      <w:pPr>
        <w:jc w:val="both"/>
        <w:rPr>
          <w:bCs/>
          <w:lang w:eastAsia="en-US"/>
        </w:rPr>
      </w:pPr>
      <w:r w:rsidRPr="009B57E9">
        <w:rPr>
          <w:bCs/>
          <w:lang w:eastAsia="en-US"/>
        </w:rPr>
        <w:t>- Подрядчик уплачивает все налоги и сборы, ведет бухгалтерский и налоговый учет в соответствии с действующим законодательством РФ,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РФ;</w:t>
      </w:r>
    </w:p>
    <w:p w14:paraId="43D83B0F" w14:textId="77777777" w:rsidR="009B57E9" w:rsidRPr="009B57E9" w:rsidRDefault="009B57E9" w:rsidP="009B57E9">
      <w:pPr>
        <w:jc w:val="both"/>
        <w:rPr>
          <w:bCs/>
          <w:lang w:eastAsia="en-US"/>
        </w:rPr>
      </w:pPr>
      <w:r w:rsidRPr="009B57E9">
        <w:rPr>
          <w:bCs/>
          <w:lang w:eastAsia="en-US"/>
        </w:rPr>
        <w:t>- Подрядчик предоставит Заказчику полностью соответствующие действующему законодательству РФ первичные документы, которыми оформляется выполнение Работ;</w:t>
      </w:r>
    </w:p>
    <w:p w14:paraId="595E7CC0" w14:textId="77777777" w:rsidR="009B57E9" w:rsidRPr="009B57E9" w:rsidRDefault="009B57E9" w:rsidP="009B57E9">
      <w:pPr>
        <w:jc w:val="both"/>
        <w:rPr>
          <w:bCs/>
          <w:lang w:eastAsia="en-US"/>
        </w:rPr>
      </w:pPr>
      <w:r w:rsidRPr="009B57E9">
        <w:rPr>
          <w:bCs/>
          <w:lang w:eastAsia="en-US"/>
        </w:rPr>
        <w:t>-  членство Подрядчика в СРО в области архитектурно-строительного проектирования не приостановлено и не прекращено;</w:t>
      </w:r>
    </w:p>
    <w:p w14:paraId="18E4A479" w14:textId="77777777" w:rsidR="009B57E9" w:rsidRPr="009B57E9" w:rsidRDefault="009B57E9" w:rsidP="009B57E9">
      <w:pPr>
        <w:jc w:val="both"/>
        <w:rPr>
          <w:bCs/>
          <w:lang w:eastAsia="en-US"/>
        </w:rPr>
      </w:pPr>
      <w:r w:rsidRPr="009B57E9">
        <w:rPr>
          <w:bCs/>
          <w:lang w:eastAsia="en-US"/>
        </w:rPr>
        <w:t xml:space="preserve">- Подрядчик на протяжении всего срока действия Договора обязуется незамедлительно (не позднее 3 (трех) рабочих дней) поставить в известность Заказчика относительно любого факта, способного негативно повлиять на способность Подрядчика исполнять свои обязательства перед Заказчиком по Договору, в том числе, но не ограничиваясь, о начале ликвидации, реорганизации, смене учредителей, подаче в Арбитражный суд заинтересованным лицом заявления о банкротстве Подрядчика; </w:t>
      </w:r>
    </w:p>
    <w:p w14:paraId="16867DD1" w14:textId="77777777" w:rsidR="009B57E9" w:rsidRPr="009B57E9" w:rsidRDefault="009B57E9" w:rsidP="009B57E9">
      <w:pPr>
        <w:jc w:val="both"/>
        <w:rPr>
          <w:bCs/>
          <w:lang w:eastAsia="en-US"/>
        </w:rPr>
      </w:pPr>
      <w:r w:rsidRPr="009B57E9">
        <w:rPr>
          <w:bCs/>
          <w:lang w:eastAsia="en-US"/>
        </w:rPr>
        <w:t>- по первому требованию Заказчика или налоговых органов (в том числе при встречной налоговой проверке) Подрядчик предоставит надлежащим образом заверенные копии документов, относящихся к выполнению Работ по настоящему Договору и подтверждающих гарантии и заверения, указанные в настоящем Договоре, в срок, не превышающий 5 (пять) рабочих дней с момента получения соответствующего запроса от Заказчика или налогового органа;</w:t>
      </w:r>
    </w:p>
    <w:p w14:paraId="409575D2" w14:textId="77777777" w:rsidR="009B57E9" w:rsidRPr="009B57E9" w:rsidRDefault="009B57E9" w:rsidP="009B57E9">
      <w:pPr>
        <w:jc w:val="both"/>
        <w:rPr>
          <w:bCs/>
          <w:lang w:eastAsia="en-US"/>
        </w:rPr>
      </w:pPr>
      <w:r w:rsidRPr="009B57E9">
        <w:rPr>
          <w:bCs/>
          <w:lang w:eastAsia="en-US"/>
        </w:rPr>
        <w:t>- все операции Подрядчика по приобретению работ/услуг, товаров у своих поставщиков, по поставке товаров, выполнению работ/услуг Заказчику полностью отражены в первичной документации Подрядчика, а также в бухгалтерской, налоговой, статистической и любой иной отчетности, обязанность по ведению которой возлагается на Подрядчика;</w:t>
      </w:r>
    </w:p>
    <w:p w14:paraId="40D5CA49" w14:textId="77777777" w:rsidR="009B57E9" w:rsidRPr="009B57E9" w:rsidRDefault="009B57E9" w:rsidP="009B57E9">
      <w:pPr>
        <w:jc w:val="both"/>
        <w:rPr>
          <w:bCs/>
          <w:lang w:eastAsia="en-US"/>
        </w:rPr>
      </w:pPr>
      <w:r w:rsidRPr="009B57E9">
        <w:rPr>
          <w:bCs/>
          <w:lang w:eastAsia="en-US"/>
        </w:rPr>
        <w:t>- возместит в полном объеме убытки, понесенные Заказчиком вследствие нарушения Подрядчиком указанных в настоящем Договоре гарантий и заверений и /или допущенных Подрядчиком нарушений (в т.ч. налогового законодательства), отраженных в Решениях налоговых органов.</w:t>
      </w:r>
    </w:p>
    <w:p w14:paraId="64BE39EB" w14:textId="77777777" w:rsidR="009B57E9" w:rsidRPr="009B57E9" w:rsidRDefault="009B57E9" w:rsidP="009B57E9">
      <w:pPr>
        <w:jc w:val="both"/>
        <w:rPr>
          <w:bCs/>
          <w:lang w:eastAsia="en-US"/>
        </w:rPr>
      </w:pPr>
      <w:r w:rsidRPr="009B57E9">
        <w:rPr>
          <w:bCs/>
          <w:lang w:eastAsia="en-US"/>
        </w:rPr>
        <w:t>10.2. Если Подрядчик при заключении Договора либо до или после его заключения предоставил Заказчику  недостоверные заверения об обстоятельствах, имеющих значение для заключения Договора, его исполнения или прекращения (в том числе относящиеся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то Подрядчик обязан возместить Заказчику  по его требованию убытки, причиненные недостоверностью таких заверений.</w:t>
      </w:r>
    </w:p>
    <w:p w14:paraId="70C0DFAF" w14:textId="77777777" w:rsidR="009B57E9" w:rsidRPr="009B57E9" w:rsidRDefault="009B57E9" w:rsidP="009B57E9">
      <w:pPr>
        <w:jc w:val="both"/>
        <w:rPr>
          <w:bCs/>
          <w:lang w:eastAsia="en-US"/>
        </w:rPr>
      </w:pPr>
    </w:p>
    <w:p w14:paraId="32522B52" w14:textId="77777777" w:rsidR="009B57E9" w:rsidRPr="009B57E9" w:rsidRDefault="009B57E9" w:rsidP="009B57E9">
      <w:pPr>
        <w:jc w:val="both"/>
        <w:rPr>
          <w:bCs/>
          <w:lang w:eastAsia="en-US"/>
        </w:rPr>
      </w:pPr>
      <w:r w:rsidRPr="009B57E9">
        <w:rPr>
          <w:bCs/>
          <w:lang w:eastAsia="en-US"/>
        </w:rPr>
        <w:t>11. Юридические адреса и реквизиты Сторон</w:t>
      </w:r>
    </w:p>
    <w:p w14:paraId="1554AE40" w14:textId="77777777" w:rsidR="009B57E9" w:rsidRPr="009B57E9" w:rsidRDefault="009B57E9" w:rsidP="009B57E9">
      <w:pPr>
        <w:jc w:val="both"/>
        <w:rPr>
          <w:bCs/>
          <w:lang w:eastAsia="en-US"/>
        </w:rPr>
      </w:pPr>
      <w:r w:rsidRPr="009B57E9">
        <w:rPr>
          <w:bCs/>
          <w:lang w:eastAsia="en-US"/>
        </w:rPr>
        <w:t>Подрядчик:</w:t>
      </w:r>
    </w:p>
    <w:p w14:paraId="6CAD8F56" w14:textId="77777777" w:rsidR="009B57E9" w:rsidRPr="009B57E9" w:rsidRDefault="009B57E9" w:rsidP="009B57E9">
      <w:pPr>
        <w:jc w:val="both"/>
        <w:rPr>
          <w:bCs/>
          <w:lang w:eastAsia="en-US"/>
        </w:rPr>
      </w:pPr>
      <w:r w:rsidRPr="009B57E9">
        <w:rPr>
          <w:bCs/>
          <w:lang w:eastAsia="en-US"/>
        </w:rPr>
        <w:t>___________________________________</w:t>
      </w:r>
    </w:p>
    <w:p w14:paraId="5960B806" w14:textId="77777777" w:rsidR="009B57E9" w:rsidRPr="009B57E9" w:rsidRDefault="009B57E9" w:rsidP="009B57E9">
      <w:pPr>
        <w:jc w:val="both"/>
        <w:rPr>
          <w:bCs/>
          <w:lang w:eastAsia="en-US"/>
        </w:rPr>
      </w:pPr>
    </w:p>
    <w:p w14:paraId="6E8099AA" w14:textId="77777777" w:rsidR="009B57E9" w:rsidRPr="009B57E9" w:rsidRDefault="009B57E9" w:rsidP="009B57E9">
      <w:pPr>
        <w:jc w:val="both"/>
        <w:rPr>
          <w:bCs/>
          <w:lang w:eastAsia="en-US"/>
        </w:rPr>
      </w:pPr>
      <w:r w:rsidRPr="009B57E9">
        <w:rPr>
          <w:bCs/>
          <w:lang w:eastAsia="en-US"/>
        </w:rPr>
        <w:t xml:space="preserve"> _______________________________________</w:t>
      </w:r>
    </w:p>
    <w:p w14:paraId="569406A4" w14:textId="77777777" w:rsidR="009B57E9" w:rsidRPr="009B57E9" w:rsidRDefault="009B57E9" w:rsidP="009B57E9">
      <w:pPr>
        <w:jc w:val="both"/>
        <w:rPr>
          <w:bCs/>
          <w:lang w:eastAsia="en-US"/>
        </w:rPr>
      </w:pPr>
    </w:p>
    <w:p w14:paraId="07CFB366" w14:textId="77777777" w:rsidR="009B57E9" w:rsidRPr="009B57E9" w:rsidRDefault="009B57E9" w:rsidP="009B57E9">
      <w:pPr>
        <w:jc w:val="both"/>
        <w:rPr>
          <w:bCs/>
          <w:lang w:eastAsia="en-US"/>
        </w:rPr>
      </w:pPr>
      <w:r w:rsidRPr="009B57E9">
        <w:rPr>
          <w:bCs/>
          <w:lang w:eastAsia="en-US"/>
        </w:rPr>
        <w:lastRenderedPageBreak/>
        <w:t>_________________________________________</w:t>
      </w:r>
    </w:p>
    <w:p w14:paraId="46220029" w14:textId="77777777" w:rsidR="009B57E9" w:rsidRPr="009B57E9" w:rsidRDefault="009B57E9" w:rsidP="009B57E9">
      <w:pPr>
        <w:jc w:val="both"/>
        <w:rPr>
          <w:bCs/>
          <w:lang w:eastAsia="en-US"/>
        </w:rPr>
      </w:pPr>
    </w:p>
    <w:p w14:paraId="216CEFE6" w14:textId="77777777" w:rsidR="009B57E9" w:rsidRPr="009B57E9" w:rsidRDefault="009B57E9" w:rsidP="009B57E9">
      <w:pPr>
        <w:jc w:val="both"/>
        <w:rPr>
          <w:bCs/>
          <w:lang w:eastAsia="en-US"/>
        </w:rPr>
      </w:pPr>
      <w:r w:rsidRPr="009B57E9">
        <w:rPr>
          <w:bCs/>
          <w:lang w:eastAsia="en-US"/>
        </w:rPr>
        <w:t>_________________________________________</w:t>
      </w:r>
    </w:p>
    <w:p w14:paraId="6B3C1D93" w14:textId="77777777" w:rsidR="009B57E9" w:rsidRPr="009B57E9" w:rsidRDefault="009B57E9" w:rsidP="009B57E9">
      <w:pPr>
        <w:jc w:val="both"/>
        <w:rPr>
          <w:bCs/>
          <w:lang w:eastAsia="en-US"/>
        </w:rPr>
      </w:pPr>
    </w:p>
    <w:p w14:paraId="7C477421" w14:textId="77777777" w:rsidR="009B57E9" w:rsidRPr="009B57E9" w:rsidRDefault="009B57E9" w:rsidP="009B57E9">
      <w:pPr>
        <w:jc w:val="both"/>
        <w:rPr>
          <w:bCs/>
          <w:lang w:eastAsia="en-US"/>
        </w:rPr>
      </w:pPr>
      <w:r w:rsidRPr="009B57E9">
        <w:rPr>
          <w:bCs/>
          <w:lang w:eastAsia="en-US"/>
        </w:rPr>
        <w:t>_________________________________________</w:t>
      </w:r>
    </w:p>
    <w:p w14:paraId="5C3F0D33" w14:textId="77777777" w:rsidR="009B57E9" w:rsidRPr="009B57E9" w:rsidRDefault="009B57E9" w:rsidP="009B57E9">
      <w:pPr>
        <w:jc w:val="both"/>
        <w:rPr>
          <w:bCs/>
          <w:lang w:eastAsia="en-US"/>
        </w:rPr>
      </w:pPr>
      <w:r w:rsidRPr="009B57E9">
        <w:rPr>
          <w:bCs/>
          <w:lang w:eastAsia="en-US"/>
        </w:rPr>
        <w:tab/>
        <w:t xml:space="preserve">Заказчик:    </w:t>
      </w:r>
    </w:p>
    <w:p w14:paraId="79EA3710" w14:textId="77777777" w:rsidR="009B57E9" w:rsidRPr="009B57E9" w:rsidRDefault="009B57E9" w:rsidP="009B57E9">
      <w:pPr>
        <w:jc w:val="both"/>
        <w:rPr>
          <w:bCs/>
          <w:lang w:eastAsia="en-US"/>
        </w:rPr>
      </w:pPr>
      <w:r w:rsidRPr="009B57E9">
        <w:rPr>
          <w:bCs/>
          <w:lang w:eastAsia="en-US"/>
        </w:rPr>
        <w:t xml:space="preserve">ПАО «Корпорация ВСМПО-АВИСМА»  </w:t>
      </w:r>
    </w:p>
    <w:p w14:paraId="294F6357" w14:textId="77777777" w:rsidR="009B57E9" w:rsidRPr="009B57E9" w:rsidRDefault="009B57E9" w:rsidP="009B57E9">
      <w:pPr>
        <w:jc w:val="both"/>
        <w:rPr>
          <w:bCs/>
          <w:lang w:eastAsia="en-US"/>
        </w:rPr>
      </w:pPr>
      <w:r w:rsidRPr="009B57E9">
        <w:rPr>
          <w:bCs/>
          <w:lang w:eastAsia="en-US"/>
        </w:rPr>
        <w:t xml:space="preserve">624760, Российская Федерация, Свердловская обл.    г. Верхняя Салда, ул. </w:t>
      </w:r>
      <w:proofErr w:type="gramStart"/>
      <w:r w:rsidRPr="009B57E9">
        <w:rPr>
          <w:bCs/>
          <w:lang w:eastAsia="en-US"/>
        </w:rPr>
        <w:t>Парковая,  д.1</w:t>
      </w:r>
      <w:proofErr w:type="gramEnd"/>
      <w:r w:rsidRPr="009B57E9">
        <w:rPr>
          <w:bCs/>
          <w:lang w:eastAsia="en-US"/>
        </w:rPr>
        <w:t xml:space="preserve">,   </w:t>
      </w:r>
    </w:p>
    <w:p w14:paraId="65A2C444" w14:textId="77777777" w:rsidR="009B57E9" w:rsidRPr="009B57E9" w:rsidRDefault="009B57E9" w:rsidP="009B57E9">
      <w:pPr>
        <w:jc w:val="both"/>
        <w:rPr>
          <w:bCs/>
          <w:lang w:eastAsia="en-US"/>
        </w:rPr>
      </w:pPr>
      <w:r w:rsidRPr="009B57E9">
        <w:rPr>
          <w:bCs/>
          <w:lang w:eastAsia="en-US"/>
        </w:rPr>
        <w:t xml:space="preserve">ИНН 6607000556 </w:t>
      </w:r>
    </w:p>
    <w:p w14:paraId="30503F5E" w14:textId="77777777" w:rsidR="009B57E9" w:rsidRPr="009B57E9" w:rsidRDefault="009B57E9" w:rsidP="009B57E9">
      <w:pPr>
        <w:jc w:val="both"/>
        <w:rPr>
          <w:bCs/>
          <w:lang w:eastAsia="en-US"/>
        </w:rPr>
      </w:pPr>
      <w:r w:rsidRPr="009B57E9">
        <w:rPr>
          <w:bCs/>
          <w:lang w:eastAsia="en-US"/>
        </w:rPr>
        <w:t xml:space="preserve">КПП </w:t>
      </w:r>
      <w:proofErr w:type="gramStart"/>
      <w:r w:rsidRPr="009B57E9">
        <w:rPr>
          <w:bCs/>
          <w:lang w:eastAsia="en-US"/>
        </w:rPr>
        <w:t>997550001  ОКПО</w:t>
      </w:r>
      <w:proofErr w:type="gramEnd"/>
      <w:r w:rsidRPr="009B57E9">
        <w:rPr>
          <w:bCs/>
          <w:lang w:eastAsia="en-US"/>
        </w:rPr>
        <w:t xml:space="preserve"> 07510017</w:t>
      </w:r>
    </w:p>
    <w:p w14:paraId="119BCAC0" w14:textId="77777777" w:rsidR="009B57E9" w:rsidRPr="009B57E9" w:rsidRDefault="009B57E9" w:rsidP="009B57E9">
      <w:pPr>
        <w:jc w:val="both"/>
        <w:rPr>
          <w:bCs/>
          <w:lang w:eastAsia="en-US"/>
        </w:rPr>
      </w:pPr>
      <w:r w:rsidRPr="009B57E9">
        <w:rPr>
          <w:bCs/>
          <w:lang w:eastAsia="en-US"/>
        </w:rPr>
        <w:t xml:space="preserve">Банковские реквизиты: </w:t>
      </w:r>
    </w:p>
    <w:p w14:paraId="20BDD3CF" w14:textId="77777777" w:rsidR="009B57E9" w:rsidRPr="009B57E9" w:rsidRDefault="009B57E9" w:rsidP="009B57E9">
      <w:pPr>
        <w:jc w:val="both"/>
        <w:rPr>
          <w:bCs/>
          <w:lang w:eastAsia="en-US"/>
        </w:rPr>
      </w:pPr>
      <w:r w:rsidRPr="009B57E9">
        <w:rPr>
          <w:bCs/>
          <w:lang w:eastAsia="en-US"/>
        </w:rPr>
        <w:t xml:space="preserve">р/с 407 028 101 161 501 00055 в Уральском банке ПАО Сбербанк, </w:t>
      </w:r>
      <w:proofErr w:type="spellStart"/>
      <w:r w:rsidRPr="009B57E9">
        <w:rPr>
          <w:bCs/>
          <w:lang w:eastAsia="en-US"/>
        </w:rPr>
        <w:t>г.Екатеринбург</w:t>
      </w:r>
      <w:proofErr w:type="spellEnd"/>
    </w:p>
    <w:p w14:paraId="2D737E8C" w14:textId="77777777" w:rsidR="009B57E9" w:rsidRPr="009B57E9" w:rsidRDefault="009B57E9" w:rsidP="009B57E9">
      <w:pPr>
        <w:jc w:val="both"/>
        <w:rPr>
          <w:bCs/>
          <w:lang w:eastAsia="en-US"/>
        </w:rPr>
      </w:pPr>
      <w:r w:rsidRPr="009B57E9">
        <w:rPr>
          <w:bCs/>
          <w:lang w:eastAsia="en-US"/>
        </w:rPr>
        <w:t xml:space="preserve">к/с 301 018 105 000 000 00674, </w:t>
      </w:r>
    </w:p>
    <w:p w14:paraId="42CA8C3D" w14:textId="77777777" w:rsidR="009B57E9" w:rsidRPr="009B57E9" w:rsidRDefault="009B57E9" w:rsidP="009B57E9">
      <w:pPr>
        <w:jc w:val="both"/>
        <w:rPr>
          <w:bCs/>
          <w:lang w:eastAsia="en-US"/>
        </w:rPr>
      </w:pPr>
      <w:r w:rsidRPr="009B57E9">
        <w:rPr>
          <w:bCs/>
          <w:lang w:eastAsia="en-US"/>
        </w:rPr>
        <w:t>БИК 046577674</w:t>
      </w:r>
    </w:p>
    <w:p w14:paraId="6F72CFA8" w14:textId="77777777" w:rsidR="009B57E9" w:rsidRPr="009B57E9" w:rsidRDefault="009B57E9" w:rsidP="009B57E9">
      <w:pPr>
        <w:jc w:val="both"/>
        <w:rPr>
          <w:bCs/>
          <w:lang w:eastAsia="en-US"/>
        </w:rPr>
      </w:pPr>
      <w:r w:rsidRPr="009B57E9">
        <w:rPr>
          <w:bCs/>
          <w:lang w:eastAsia="en-US"/>
        </w:rPr>
        <w:t>Адрес электронной</w:t>
      </w:r>
    </w:p>
    <w:p w14:paraId="22955585" w14:textId="77777777" w:rsidR="009B57E9" w:rsidRPr="009B57E9" w:rsidRDefault="009B57E9" w:rsidP="009B57E9">
      <w:pPr>
        <w:jc w:val="both"/>
        <w:rPr>
          <w:bCs/>
          <w:lang w:eastAsia="en-US"/>
        </w:rPr>
      </w:pPr>
      <w:r w:rsidRPr="009B57E9">
        <w:rPr>
          <w:bCs/>
          <w:lang w:eastAsia="en-US"/>
        </w:rPr>
        <w:t>почты_________________</w:t>
      </w:r>
    </w:p>
    <w:p w14:paraId="55FEA1F6" w14:textId="77777777" w:rsidR="009B57E9" w:rsidRPr="009B57E9" w:rsidRDefault="009B57E9" w:rsidP="009B57E9">
      <w:pPr>
        <w:jc w:val="both"/>
        <w:rPr>
          <w:bCs/>
          <w:lang w:eastAsia="en-US"/>
        </w:rPr>
      </w:pPr>
      <w:r w:rsidRPr="009B57E9">
        <w:rPr>
          <w:bCs/>
          <w:lang w:eastAsia="en-US"/>
        </w:rPr>
        <w:t>Факс__________________</w:t>
      </w:r>
    </w:p>
    <w:p w14:paraId="2498419F" w14:textId="77777777" w:rsidR="009B57E9" w:rsidRPr="009B57E9" w:rsidRDefault="009B57E9" w:rsidP="009B57E9">
      <w:pPr>
        <w:jc w:val="both"/>
        <w:rPr>
          <w:bCs/>
          <w:lang w:eastAsia="en-US"/>
        </w:rPr>
      </w:pPr>
    </w:p>
    <w:p w14:paraId="001A2FC8" w14:textId="77777777" w:rsidR="009B57E9" w:rsidRPr="009B57E9" w:rsidRDefault="009B57E9" w:rsidP="009B57E9">
      <w:pPr>
        <w:jc w:val="both"/>
        <w:rPr>
          <w:bCs/>
          <w:lang w:eastAsia="en-US"/>
        </w:rPr>
      </w:pPr>
      <w:r w:rsidRPr="009B57E9">
        <w:rPr>
          <w:bCs/>
          <w:lang w:eastAsia="en-US"/>
        </w:rPr>
        <w:t>Для АВИСМА: «АВИСМА» филиал публичного акционерного общества «Корпорация ВСМПО-АВИСМА»</w:t>
      </w:r>
    </w:p>
    <w:p w14:paraId="07A7B5EB" w14:textId="77777777" w:rsidR="009B57E9" w:rsidRPr="009B57E9" w:rsidRDefault="009B57E9" w:rsidP="009B57E9">
      <w:pPr>
        <w:jc w:val="both"/>
        <w:rPr>
          <w:bCs/>
          <w:lang w:eastAsia="en-US"/>
        </w:rPr>
      </w:pPr>
      <w:r w:rsidRPr="009B57E9">
        <w:rPr>
          <w:bCs/>
          <w:lang w:eastAsia="en-US"/>
        </w:rPr>
        <w:t xml:space="preserve">618421, Пермский край, </w:t>
      </w:r>
      <w:proofErr w:type="spellStart"/>
      <w:r w:rsidRPr="009B57E9">
        <w:rPr>
          <w:bCs/>
          <w:lang w:eastAsia="en-US"/>
        </w:rPr>
        <w:t>г.Березники</w:t>
      </w:r>
      <w:proofErr w:type="spellEnd"/>
      <w:r w:rsidRPr="009B57E9">
        <w:rPr>
          <w:bCs/>
          <w:lang w:eastAsia="en-US"/>
        </w:rPr>
        <w:t xml:space="preserve">, </w:t>
      </w:r>
      <w:proofErr w:type="spellStart"/>
      <w:r w:rsidRPr="009B57E9">
        <w:rPr>
          <w:bCs/>
          <w:lang w:eastAsia="en-US"/>
        </w:rPr>
        <w:t>ул.Загородная</w:t>
      </w:r>
      <w:proofErr w:type="spellEnd"/>
      <w:r w:rsidRPr="009B57E9">
        <w:rPr>
          <w:bCs/>
          <w:lang w:eastAsia="en-US"/>
        </w:rPr>
        <w:t>, д.29</w:t>
      </w:r>
    </w:p>
    <w:p w14:paraId="47FABCEF" w14:textId="77777777" w:rsidR="009B57E9" w:rsidRPr="009B57E9" w:rsidRDefault="009B57E9" w:rsidP="009B57E9">
      <w:pPr>
        <w:jc w:val="both"/>
        <w:rPr>
          <w:bCs/>
          <w:lang w:eastAsia="en-US"/>
        </w:rPr>
      </w:pPr>
      <w:r w:rsidRPr="009B57E9">
        <w:rPr>
          <w:bCs/>
          <w:lang w:eastAsia="en-US"/>
        </w:rPr>
        <w:t xml:space="preserve">расчетный счет 407 028 103 490 301 113 71 в Березниковском отделении сбербанка №8405, Западно-Уральский банк </w:t>
      </w:r>
      <w:proofErr w:type="gramStart"/>
      <w:r w:rsidRPr="009B57E9">
        <w:rPr>
          <w:bCs/>
          <w:lang w:eastAsia="en-US"/>
        </w:rPr>
        <w:t>ПАО  Сбербанк</w:t>
      </w:r>
      <w:proofErr w:type="gramEnd"/>
      <w:r w:rsidRPr="009B57E9">
        <w:rPr>
          <w:bCs/>
          <w:lang w:eastAsia="en-US"/>
        </w:rPr>
        <w:t xml:space="preserve">, </w:t>
      </w:r>
      <w:proofErr w:type="spellStart"/>
      <w:r w:rsidRPr="009B57E9">
        <w:rPr>
          <w:bCs/>
          <w:lang w:eastAsia="en-US"/>
        </w:rPr>
        <w:t>г.Пермь</w:t>
      </w:r>
      <w:proofErr w:type="spellEnd"/>
    </w:p>
    <w:p w14:paraId="792EE664" w14:textId="77777777" w:rsidR="009B57E9" w:rsidRPr="009B57E9" w:rsidRDefault="009B57E9" w:rsidP="009B57E9">
      <w:pPr>
        <w:jc w:val="both"/>
        <w:rPr>
          <w:bCs/>
          <w:lang w:eastAsia="en-US"/>
        </w:rPr>
      </w:pPr>
      <w:proofErr w:type="spellStart"/>
      <w:proofErr w:type="gramStart"/>
      <w:r w:rsidRPr="009B57E9">
        <w:rPr>
          <w:bCs/>
          <w:lang w:eastAsia="en-US"/>
        </w:rPr>
        <w:t>кор</w:t>
      </w:r>
      <w:proofErr w:type="spellEnd"/>
      <w:r w:rsidRPr="009B57E9">
        <w:rPr>
          <w:bCs/>
          <w:lang w:eastAsia="en-US"/>
        </w:rPr>
        <w:t>/счет</w:t>
      </w:r>
      <w:proofErr w:type="gramEnd"/>
      <w:r w:rsidRPr="009B57E9">
        <w:rPr>
          <w:bCs/>
          <w:lang w:eastAsia="en-US"/>
        </w:rPr>
        <w:t xml:space="preserve"> 301 018 109 000 000 006 03</w:t>
      </w:r>
    </w:p>
    <w:p w14:paraId="1749897C" w14:textId="77777777" w:rsidR="009B57E9" w:rsidRPr="009B57E9" w:rsidRDefault="009B57E9" w:rsidP="009B57E9">
      <w:pPr>
        <w:jc w:val="both"/>
        <w:rPr>
          <w:bCs/>
          <w:lang w:eastAsia="en-US"/>
        </w:rPr>
      </w:pPr>
      <w:r w:rsidRPr="009B57E9">
        <w:rPr>
          <w:bCs/>
          <w:lang w:eastAsia="en-US"/>
        </w:rPr>
        <w:t>БИК: 045773603</w:t>
      </w:r>
    </w:p>
    <w:p w14:paraId="7B2C16F6" w14:textId="77777777" w:rsidR="009B57E9" w:rsidRPr="009B57E9" w:rsidRDefault="009B57E9" w:rsidP="009B57E9">
      <w:pPr>
        <w:jc w:val="both"/>
        <w:rPr>
          <w:bCs/>
          <w:lang w:eastAsia="en-US"/>
        </w:rPr>
      </w:pPr>
      <w:r w:rsidRPr="009B57E9">
        <w:rPr>
          <w:bCs/>
          <w:lang w:eastAsia="en-US"/>
        </w:rPr>
        <w:t>Код по ОКПО: 05785388</w:t>
      </w:r>
    </w:p>
    <w:p w14:paraId="6579CF0E" w14:textId="77777777" w:rsidR="009B57E9" w:rsidRPr="009B57E9" w:rsidRDefault="009B57E9" w:rsidP="009B57E9">
      <w:pPr>
        <w:jc w:val="both"/>
        <w:rPr>
          <w:bCs/>
          <w:lang w:eastAsia="en-US"/>
        </w:rPr>
      </w:pPr>
      <w:r w:rsidRPr="009B57E9">
        <w:rPr>
          <w:bCs/>
          <w:lang w:eastAsia="en-US"/>
        </w:rPr>
        <w:t>Факс______________________,</w:t>
      </w:r>
    </w:p>
    <w:p w14:paraId="0D093750" w14:textId="77777777" w:rsidR="009B57E9" w:rsidRPr="009B57E9" w:rsidRDefault="009B57E9" w:rsidP="009B57E9">
      <w:pPr>
        <w:jc w:val="both"/>
        <w:rPr>
          <w:bCs/>
          <w:lang w:eastAsia="en-US"/>
        </w:rPr>
      </w:pPr>
      <w:r w:rsidRPr="009B57E9">
        <w:rPr>
          <w:bCs/>
          <w:lang w:eastAsia="en-US"/>
        </w:rPr>
        <w:t xml:space="preserve">Адрес электронной </w:t>
      </w:r>
      <w:proofErr w:type="gramStart"/>
      <w:r w:rsidRPr="009B57E9">
        <w:rPr>
          <w:bCs/>
          <w:lang w:eastAsia="en-US"/>
        </w:rPr>
        <w:t>почты:_</w:t>
      </w:r>
      <w:proofErr w:type="gramEnd"/>
      <w:r w:rsidRPr="009B57E9">
        <w:rPr>
          <w:bCs/>
          <w:lang w:eastAsia="en-US"/>
        </w:rPr>
        <w:t>_________________</w:t>
      </w:r>
    </w:p>
    <w:p w14:paraId="359BA8C4" w14:textId="77777777" w:rsidR="009B57E9" w:rsidRPr="009B57E9" w:rsidRDefault="009B57E9" w:rsidP="009B57E9">
      <w:pPr>
        <w:jc w:val="both"/>
        <w:rPr>
          <w:bCs/>
          <w:lang w:eastAsia="en-US"/>
        </w:rPr>
      </w:pPr>
    </w:p>
    <w:p w14:paraId="2FA64397" w14:textId="77777777" w:rsidR="009B57E9" w:rsidRPr="009B57E9" w:rsidRDefault="009B57E9" w:rsidP="009B57E9">
      <w:pPr>
        <w:jc w:val="both"/>
        <w:rPr>
          <w:bCs/>
          <w:lang w:eastAsia="en-US"/>
        </w:rPr>
      </w:pPr>
      <w:r w:rsidRPr="009B57E9">
        <w:rPr>
          <w:bCs/>
          <w:lang w:eastAsia="en-US"/>
        </w:rPr>
        <w:tab/>
      </w:r>
    </w:p>
    <w:p w14:paraId="187BD046" w14:textId="77777777" w:rsidR="009B57E9" w:rsidRPr="009B57E9" w:rsidRDefault="009B57E9" w:rsidP="009B57E9">
      <w:pPr>
        <w:jc w:val="both"/>
        <w:rPr>
          <w:bCs/>
          <w:lang w:eastAsia="en-US"/>
        </w:rPr>
      </w:pPr>
    </w:p>
    <w:p w14:paraId="60F1CDCB" w14:textId="77777777" w:rsidR="009B57E9" w:rsidRPr="009B57E9" w:rsidRDefault="009B57E9" w:rsidP="009B57E9">
      <w:pPr>
        <w:jc w:val="both"/>
        <w:rPr>
          <w:bCs/>
          <w:lang w:eastAsia="en-US"/>
        </w:rPr>
      </w:pPr>
    </w:p>
    <w:p w14:paraId="3770BFB6" w14:textId="77777777" w:rsidR="009B57E9" w:rsidRPr="009B57E9" w:rsidRDefault="009B57E9" w:rsidP="009B57E9">
      <w:pPr>
        <w:jc w:val="both"/>
        <w:rPr>
          <w:bCs/>
          <w:lang w:eastAsia="en-US"/>
        </w:rPr>
      </w:pPr>
      <w:r w:rsidRPr="009B57E9">
        <w:rPr>
          <w:bCs/>
          <w:lang w:eastAsia="en-US"/>
        </w:rPr>
        <w:t xml:space="preserve"> </w:t>
      </w:r>
    </w:p>
    <w:p w14:paraId="7B777039" w14:textId="77777777" w:rsidR="009B57E9" w:rsidRPr="009B57E9" w:rsidRDefault="009B57E9" w:rsidP="009B57E9">
      <w:pPr>
        <w:jc w:val="both"/>
        <w:rPr>
          <w:bCs/>
          <w:lang w:eastAsia="en-US"/>
        </w:rPr>
      </w:pPr>
      <w:r w:rsidRPr="009B57E9">
        <w:rPr>
          <w:bCs/>
          <w:lang w:eastAsia="en-US"/>
        </w:rPr>
        <w:t>12. Подписи Сторон:</w:t>
      </w:r>
    </w:p>
    <w:p w14:paraId="30192302" w14:textId="77777777" w:rsidR="009B57E9" w:rsidRPr="009B57E9" w:rsidRDefault="009B57E9" w:rsidP="009B57E9">
      <w:pPr>
        <w:jc w:val="both"/>
        <w:rPr>
          <w:bCs/>
          <w:lang w:eastAsia="en-US"/>
        </w:rPr>
      </w:pPr>
    </w:p>
    <w:p w14:paraId="4F60D792" w14:textId="77777777" w:rsidR="009B57E9" w:rsidRPr="009B57E9" w:rsidRDefault="009B57E9" w:rsidP="009B57E9">
      <w:pPr>
        <w:jc w:val="both"/>
        <w:rPr>
          <w:bCs/>
          <w:lang w:eastAsia="en-US"/>
        </w:rPr>
      </w:pPr>
      <w:proofErr w:type="gramStart"/>
      <w:r w:rsidRPr="009B57E9">
        <w:rPr>
          <w:bCs/>
          <w:lang w:eastAsia="en-US"/>
        </w:rPr>
        <w:t xml:space="preserve">Подрядчик:   </w:t>
      </w:r>
      <w:proofErr w:type="gramEnd"/>
      <w:r w:rsidRPr="009B57E9">
        <w:rPr>
          <w:bCs/>
          <w:lang w:eastAsia="en-US"/>
        </w:rPr>
        <w:t xml:space="preserve">                                                              Заказчик:</w:t>
      </w:r>
    </w:p>
    <w:p w14:paraId="513ADFB1" w14:textId="77777777" w:rsidR="009B57E9" w:rsidRPr="009B57E9" w:rsidRDefault="009B57E9" w:rsidP="009B57E9">
      <w:pPr>
        <w:jc w:val="both"/>
        <w:rPr>
          <w:bCs/>
          <w:lang w:eastAsia="en-US"/>
        </w:rPr>
      </w:pPr>
      <w:r w:rsidRPr="009B57E9">
        <w:rPr>
          <w:bCs/>
          <w:lang w:eastAsia="en-US"/>
        </w:rPr>
        <w:t>_______________                                                       Генеральный директор</w:t>
      </w:r>
    </w:p>
    <w:p w14:paraId="5AA47978" w14:textId="77777777" w:rsidR="009B57E9" w:rsidRPr="009B57E9" w:rsidRDefault="009B57E9" w:rsidP="009B57E9">
      <w:pPr>
        <w:jc w:val="both"/>
        <w:rPr>
          <w:bCs/>
          <w:lang w:eastAsia="en-US"/>
        </w:rPr>
      </w:pPr>
      <w:r w:rsidRPr="009B57E9">
        <w:rPr>
          <w:bCs/>
          <w:lang w:eastAsia="en-US"/>
        </w:rPr>
        <w:t xml:space="preserve">                                                                                     ПАО «Корпорация ВСМПО-АВИСМА»</w:t>
      </w:r>
    </w:p>
    <w:p w14:paraId="72D4C735" w14:textId="77777777" w:rsidR="009B57E9" w:rsidRPr="009B57E9" w:rsidRDefault="009B57E9" w:rsidP="009B57E9">
      <w:pPr>
        <w:jc w:val="both"/>
        <w:rPr>
          <w:bCs/>
          <w:lang w:eastAsia="en-US"/>
        </w:rPr>
      </w:pPr>
    </w:p>
    <w:p w14:paraId="67EB3B8E" w14:textId="77777777" w:rsidR="009B57E9" w:rsidRPr="009B57E9" w:rsidRDefault="009B57E9" w:rsidP="009B57E9">
      <w:pPr>
        <w:jc w:val="both"/>
        <w:rPr>
          <w:bCs/>
          <w:lang w:eastAsia="en-US"/>
        </w:rPr>
      </w:pPr>
    </w:p>
    <w:p w14:paraId="4658A7CD" w14:textId="77777777" w:rsidR="009B57E9" w:rsidRPr="009B57E9" w:rsidRDefault="009B57E9" w:rsidP="009B57E9">
      <w:pPr>
        <w:jc w:val="both"/>
        <w:rPr>
          <w:bCs/>
          <w:lang w:eastAsia="en-US"/>
        </w:rPr>
      </w:pPr>
      <w:r w:rsidRPr="009B57E9">
        <w:rPr>
          <w:bCs/>
          <w:lang w:eastAsia="en-US"/>
        </w:rPr>
        <w:t>_________________________                                   ________________/______________/</w:t>
      </w:r>
    </w:p>
    <w:p w14:paraId="522A4EEB" w14:textId="77777777" w:rsidR="009B57E9" w:rsidRPr="009B57E9" w:rsidRDefault="009B57E9" w:rsidP="009B57E9">
      <w:pPr>
        <w:jc w:val="both"/>
        <w:rPr>
          <w:bCs/>
          <w:lang w:eastAsia="en-US"/>
        </w:rPr>
      </w:pPr>
      <w:r w:rsidRPr="009B57E9">
        <w:rPr>
          <w:bCs/>
          <w:lang w:eastAsia="en-US"/>
        </w:rPr>
        <w:t>«__»_________________</w:t>
      </w:r>
      <w:r w:rsidRPr="009B57E9">
        <w:rPr>
          <w:bCs/>
          <w:lang w:eastAsia="en-US"/>
        </w:rPr>
        <w:tab/>
        <w:t xml:space="preserve">                  «___»_____________</w:t>
      </w:r>
    </w:p>
    <w:p w14:paraId="3C227958" w14:textId="77777777" w:rsidR="009B57E9" w:rsidRPr="009B57E9" w:rsidRDefault="009B57E9" w:rsidP="009B57E9">
      <w:pPr>
        <w:jc w:val="both"/>
        <w:rPr>
          <w:bCs/>
          <w:lang w:eastAsia="en-US"/>
        </w:rPr>
      </w:pPr>
    </w:p>
    <w:p w14:paraId="1195F4FF" w14:textId="77777777" w:rsidR="009B57E9" w:rsidRPr="009B57E9" w:rsidRDefault="009B57E9" w:rsidP="009B57E9">
      <w:pPr>
        <w:jc w:val="both"/>
        <w:rPr>
          <w:bCs/>
          <w:lang w:eastAsia="en-US"/>
        </w:rPr>
      </w:pPr>
    </w:p>
    <w:p w14:paraId="40E48DD0" w14:textId="77777777" w:rsidR="009B57E9" w:rsidRPr="009B57E9" w:rsidRDefault="009B57E9" w:rsidP="009B57E9">
      <w:pPr>
        <w:jc w:val="both"/>
        <w:rPr>
          <w:bCs/>
          <w:lang w:eastAsia="en-US"/>
        </w:rPr>
      </w:pPr>
    </w:p>
    <w:p w14:paraId="1B2140BA" w14:textId="77777777" w:rsidR="009B57E9" w:rsidRPr="009B57E9" w:rsidRDefault="009B57E9" w:rsidP="009B57E9">
      <w:pPr>
        <w:jc w:val="both"/>
        <w:rPr>
          <w:bCs/>
          <w:lang w:eastAsia="en-US"/>
        </w:rPr>
      </w:pPr>
    </w:p>
    <w:p w14:paraId="65BCE314" w14:textId="77777777" w:rsidR="009B57E9" w:rsidRPr="009B57E9" w:rsidRDefault="009B57E9" w:rsidP="009B57E9">
      <w:pPr>
        <w:jc w:val="both"/>
        <w:rPr>
          <w:bCs/>
          <w:lang w:eastAsia="en-US"/>
        </w:rPr>
      </w:pPr>
    </w:p>
    <w:p w14:paraId="1A60695C" w14:textId="77777777" w:rsidR="009B57E9" w:rsidRPr="009B57E9" w:rsidRDefault="009B57E9" w:rsidP="009B57E9">
      <w:pPr>
        <w:jc w:val="both"/>
        <w:rPr>
          <w:bCs/>
          <w:lang w:eastAsia="en-US"/>
        </w:rPr>
      </w:pPr>
    </w:p>
    <w:p w14:paraId="7FB6A1E5" w14:textId="77777777" w:rsidR="009B57E9" w:rsidRPr="009B57E9" w:rsidRDefault="009B57E9" w:rsidP="009B57E9">
      <w:pPr>
        <w:jc w:val="both"/>
        <w:rPr>
          <w:bCs/>
          <w:lang w:eastAsia="en-US"/>
        </w:rPr>
      </w:pPr>
    </w:p>
    <w:p w14:paraId="1C6DC63B" w14:textId="7C1E1B7B" w:rsidR="009B57E9" w:rsidRDefault="009B57E9" w:rsidP="009B57E9">
      <w:pPr>
        <w:jc w:val="both"/>
        <w:rPr>
          <w:bCs/>
          <w:lang w:eastAsia="en-US"/>
        </w:rPr>
      </w:pPr>
    </w:p>
    <w:p w14:paraId="2A11362C" w14:textId="7157EC74" w:rsidR="009B57E9" w:rsidRDefault="009B57E9" w:rsidP="009B57E9">
      <w:pPr>
        <w:jc w:val="both"/>
        <w:rPr>
          <w:bCs/>
          <w:lang w:eastAsia="en-US"/>
        </w:rPr>
      </w:pPr>
    </w:p>
    <w:p w14:paraId="5517205D" w14:textId="7341844C" w:rsidR="009B57E9" w:rsidRDefault="009B57E9" w:rsidP="009B57E9">
      <w:pPr>
        <w:jc w:val="both"/>
        <w:rPr>
          <w:bCs/>
          <w:lang w:eastAsia="en-US"/>
        </w:rPr>
      </w:pPr>
    </w:p>
    <w:p w14:paraId="337D42C2" w14:textId="6776DCB9" w:rsidR="009B57E9" w:rsidRDefault="009B57E9" w:rsidP="009B57E9">
      <w:pPr>
        <w:jc w:val="both"/>
        <w:rPr>
          <w:bCs/>
          <w:lang w:eastAsia="en-US"/>
        </w:rPr>
      </w:pPr>
    </w:p>
    <w:p w14:paraId="55FE93A6" w14:textId="22733D78" w:rsidR="009B57E9" w:rsidRDefault="009B57E9" w:rsidP="009B57E9">
      <w:pPr>
        <w:jc w:val="both"/>
        <w:rPr>
          <w:bCs/>
          <w:lang w:eastAsia="en-US"/>
        </w:rPr>
      </w:pPr>
    </w:p>
    <w:p w14:paraId="3A09E93B" w14:textId="29453E99" w:rsidR="009B57E9" w:rsidRDefault="009B57E9" w:rsidP="009B57E9">
      <w:pPr>
        <w:jc w:val="both"/>
        <w:rPr>
          <w:bCs/>
          <w:lang w:eastAsia="en-US"/>
        </w:rPr>
      </w:pPr>
    </w:p>
    <w:p w14:paraId="607F35F8" w14:textId="77777777" w:rsidR="009B57E9" w:rsidRPr="009B57E9" w:rsidRDefault="009B57E9" w:rsidP="009B57E9">
      <w:pPr>
        <w:jc w:val="both"/>
        <w:rPr>
          <w:bCs/>
          <w:lang w:eastAsia="en-US"/>
        </w:rPr>
      </w:pPr>
    </w:p>
    <w:p w14:paraId="3BD1D4D6" w14:textId="0B464264" w:rsidR="009B57E9" w:rsidRPr="009B57E9" w:rsidRDefault="009B57E9" w:rsidP="009B57E9">
      <w:pPr>
        <w:jc w:val="right"/>
        <w:rPr>
          <w:bCs/>
          <w:lang w:eastAsia="en-US"/>
        </w:rPr>
      </w:pPr>
      <w:r w:rsidRPr="009B57E9">
        <w:rPr>
          <w:bCs/>
          <w:lang w:eastAsia="en-US"/>
        </w:rPr>
        <w:lastRenderedPageBreak/>
        <w:t xml:space="preserve">                                                                  </w:t>
      </w:r>
      <w:proofErr w:type="gramStart"/>
      <w:r w:rsidRPr="009B57E9">
        <w:rPr>
          <w:bCs/>
          <w:lang w:eastAsia="en-US"/>
        </w:rPr>
        <w:t>Приложение  №</w:t>
      </w:r>
      <w:proofErr w:type="gramEnd"/>
      <w:r w:rsidRPr="009B57E9">
        <w:rPr>
          <w:bCs/>
          <w:lang w:eastAsia="en-US"/>
        </w:rPr>
        <w:t xml:space="preserve">1 </w:t>
      </w:r>
    </w:p>
    <w:p w14:paraId="7BDED940" w14:textId="77777777" w:rsidR="009B57E9" w:rsidRPr="009B57E9" w:rsidRDefault="009B57E9" w:rsidP="009B57E9">
      <w:pPr>
        <w:jc w:val="both"/>
        <w:rPr>
          <w:bCs/>
          <w:lang w:eastAsia="en-US"/>
        </w:rPr>
      </w:pPr>
      <w:r w:rsidRPr="009B57E9">
        <w:rPr>
          <w:bCs/>
          <w:lang w:eastAsia="en-US"/>
        </w:rPr>
        <w:t xml:space="preserve">                                                                                                                       к договору №_________</w:t>
      </w:r>
    </w:p>
    <w:p w14:paraId="2F415F57" w14:textId="77777777" w:rsidR="009B57E9" w:rsidRPr="009B57E9" w:rsidRDefault="009B57E9" w:rsidP="009B57E9">
      <w:pPr>
        <w:jc w:val="both"/>
        <w:rPr>
          <w:bCs/>
          <w:lang w:eastAsia="en-US"/>
        </w:rPr>
      </w:pPr>
      <w:r w:rsidRPr="009B57E9">
        <w:rPr>
          <w:bCs/>
          <w:lang w:eastAsia="en-US"/>
        </w:rPr>
        <w:t xml:space="preserve">                                                                                                              от «____» ___________20__г.</w:t>
      </w:r>
    </w:p>
    <w:p w14:paraId="79F36671" w14:textId="77777777" w:rsidR="009B57E9" w:rsidRPr="009B57E9" w:rsidRDefault="009B57E9" w:rsidP="009B57E9">
      <w:pPr>
        <w:jc w:val="both"/>
        <w:rPr>
          <w:bCs/>
          <w:lang w:eastAsia="en-US"/>
        </w:rPr>
      </w:pPr>
    </w:p>
    <w:p w14:paraId="09ADF517" w14:textId="77777777" w:rsidR="009B57E9" w:rsidRPr="009B57E9" w:rsidRDefault="009B57E9" w:rsidP="009B57E9">
      <w:pPr>
        <w:jc w:val="both"/>
        <w:rPr>
          <w:bCs/>
          <w:lang w:eastAsia="en-US"/>
        </w:rPr>
      </w:pPr>
      <w:r w:rsidRPr="009B57E9">
        <w:rPr>
          <w:bCs/>
          <w:lang w:eastAsia="en-US"/>
        </w:rPr>
        <w:tab/>
      </w:r>
    </w:p>
    <w:p w14:paraId="71A02687" w14:textId="77777777" w:rsidR="009B57E9" w:rsidRPr="009B57E9" w:rsidRDefault="009B57E9" w:rsidP="009B57E9">
      <w:pPr>
        <w:jc w:val="both"/>
        <w:rPr>
          <w:bCs/>
          <w:lang w:eastAsia="en-US"/>
        </w:rPr>
      </w:pPr>
      <w:r w:rsidRPr="009B57E9">
        <w:rPr>
          <w:bCs/>
          <w:lang w:eastAsia="en-US"/>
        </w:rPr>
        <w:t xml:space="preserve">                                                                                                                 УТВЕРЖДАЮ:</w:t>
      </w:r>
    </w:p>
    <w:p w14:paraId="27F30B92" w14:textId="77777777" w:rsidR="009B57E9" w:rsidRPr="009B57E9" w:rsidRDefault="009B57E9" w:rsidP="009B57E9">
      <w:pPr>
        <w:jc w:val="right"/>
        <w:rPr>
          <w:bCs/>
          <w:lang w:eastAsia="en-US"/>
        </w:rPr>
      </w:pPr>
      <w:r w:rsidRPr="009B57E9">
        <w:rPr>
          <w:bCs/>
          <w:lang w:eastAsia="en-US"/>
        </w:rPr>
        <w:t xml:space="preserve">                                                               Генеральный директор </w:t>
      </w:r>
    </w:p>
    <w:p w14:paraId="320FA3B3" w14:textId="77777777" w:rsidR="009B57E9" w:rsidRPr="009B57E9" w:rsidRDefault="009B57E9" w:rsidP="009B57E9">
      <w:pPr>
        <w:jc w:val="right"/>
        <w:rPr>
          <w:bCs/>
          <w:lang w:eastAsia="en-US"/>
        </w:rPr>
      </w:pPr>
      <w:r w:rsidRPr="009B57E9">
        <w:rPr>
          <w:bCs/>
          <w:lang w:eastAsia="en-US"/>
        </w:rPr>
        <w:t xml:space="preserve">             ПАО «Корпорация ВСМПО-АВИСМА»</w:t>
      </w:r>
    </w:p>
    <w:p w14:paraId="1D07E4B1" w14:textId="77777777" w:rsidR="009B57E9" w:rsidRPr="009B57E9" w:rsidRDefault="009B57E9" w:rsidP="009B57E9">
      <w:pPr>
        <w:jc w:val="both"/>
        <w:rPr>
          <w:bCs/>
          <w:lang w:eastAsia="en-US"/>
        </w:rPr>
      </w:pPr>
    </w:p>
    <w:p w14:paraId="52DD2BE6" w14:textId="77777777" w:rsidR="009B57E9" w:rsidRPr="009B57E9" w:rsidRDefault="009B57E9" w:rsidP="009B57E9">
      <w:pPr>
        <w:jc w:val="right"/>
        <w:rPr>
          <w:bCs/>
          <w:lang w:eastAsia="en-US"/>
        </w:rPr>
      </w:pPr>
      <w:r w:rsidRPr="009B57E9">
        <w:rPr>
          <w:bCs/>
          <w:lang w:eastAsia="en-US"/>
        </w:rPr>
        <w:t xml:space="preserve">                                        _____________________/_____________                                                                                                                                                                                                                                                                                                    </w:t>
      </w:r>
    </w:p>
    <w:p w14:paraId="09E9E8FB" w14:textId="3AC6AD3C" w:rsidR="009B57E9" w:rsidRPr="009B57E9" w:rsidRDefault="009B57E9" w:rsidP="009B57E9">
      <w:pPr>
        <w:jc w:val="both"/>
        <w:rPr>
          <w:bCs/>
          <w:lang w:eastAsia="en-US"/>
        </w:rPr>
      </w:pPr>
      <w:r w:rsidRPr="009B57E9">
        <w:rPr>
          <w:bCs/>
          <w:lang w:eastAsia="en-US"/>
        </w:rPr>
        <w:t xml:space="preserve">         </w:t>
      </w:r>
      <w:r>
        <w:rPr>
          <w:bCs/>
          <w:lang w:eastAsia="en-US"/>
        </w:rPr>
        <w:t xml:space="preserve">                                                                                                                                           </w:t>
      </w:r>
      <w:r w:rsidRPr="009B57E9">
        <w:rPr>
          <w:bCs/>
          <w:lang w:eastAsia="en-US"/>
        </w:rPr>
        <w:t xml:space="preserve">     </w:t>
      </w:r>
      <w:proofErr w:type="spellStart"/>
      <w:r w:rsidRPr="009B57E9">
        <w:rPr>
          <w:bCs/>
          <w:lang w:eastAsia="en-US"/>
        </w:rPr>
        <w:t>м.п</w:t>
      </w:r>
      <w:proofErr w:type="spellEnd"/>
      <w:r w:rsidRPr="009B57E9">
        <w:rPr>
          <w:bCs/>
          <w:lang w:eastAsia="en-US"/>
        </w:rPr>
        <w:t xml:space="preserve">.                                                               </w:t>
      </w:r>
    </w:p>
    <w:p w14:paraId="6D9B912A" w14:textId="77777777" w:rsidR="009B57E9" w:rsidRPr="009B57E9" w:rsidRDefault="009B57E9" w:rsidP="009B57E9">
      <w:pPr>
        <w:jc w:val="right"/>
        <w:rPr>
          <w:bCs/>
          <w:lang w:eastAsia="en-US"/>
        </w:rPr>
      </w:pPr>
      <w:r w:rsidRPr="009B57E9">
        <w:rPr>
          <w:bCs/>
          <w:lang w:eastAsia="en-US"/>
        </w:rPr>
        <w:t xml:space="preserve">                          «_________» ______________________20   г.</w:t>
      </w:r>
    </w:p>
    <w:p w14:paraId="041CEA01" w14:textId="77777777" w:rsidR="009B57E9" w:rsidRPr="009B57E9" w:rsidRDefault="009B57E9" w:rsidP="009B57E9">
      <w:pPr>
        <w:jc w:val="both"/>
        <w:rPr>
          <w:bCs/>
          <w:lang w:eastAsia="en-US"/>
        </w:rPr>
      </w:pPr>
    </w:p>
    <w:p w14:paraId="6449D1A6" w14:textId="77777777" w:rsidR="009B57E9" w:rsidRPr="009B57E9" w:rsidRDefault="009B57E9" w:rsidP="009B57E9">
      <w:pPr>
        <w:jc w:val="both"/>
        <w:rPr>
          <w:bCs/>
          <w:lang w:eastAsia="en-US"/>
        </w:rPr>
      </w:pPr>
    </w:p>
    <w:p w14:paraId="7EFCAA5D" w14:textId="77777777" w:rsidR="009B57E9" w:rsidRPr="009B57E9" w:rsidRDefault="009B57E9" w:rsidP="009B57E9">
      <w:pPr>
        <w:jc w:val="both"/>
        <w:rPr>
          <w:bCs/>
          <w:lang w:eastAsia="en-US"/>
        </w:rPr>
      </w:pPr>
    </w:p>
    <w:p w14:paraId="3E20A28D" w14:textId="77777777" w:rsidR="009B57E9" w:rsidRPr="009B57E9" w:rsidRDefault="009B57E9" w:rsidP="009B57E9">
      <w:pPr>
        <w:jc w:val="both"/>
        <w:rPr>
          <w:bCs/>
          <w:lang w:eastAsia="en-US"/>
        </w:rPr>
      </w:pPr>
    </w:p>
    <w:p w14:paraId="0508E34D" w14:textId="77777777" w:rsidR="009B57E9" w:rsidRPr="009B57E9" w:rsidRDefault="009B57E9" w:rsidP="009B57E9">
      <w:pPr>
        <w:jc w:val="center"/>
        <w:rPr>
          <w:bCs/>
          <w:lang w:eastAsia="en-US"/>
        </w:rPr>
      </w:pPr>
      <w:r w:rsidRPr="009B57E9">
        <w:rPr>
          <w:bCs/>
          <w:lang w:eastAsia="en-US"/>
        </w:rPr>
        <w:t>ТЕХНИЧЕСКОЕ ЗАДАНИЕ НА ПРОЕКТИРОВАНИЕ</w:t>
      </w:r>
    </w:p>
    <w:p w14:paraId="4104BFEA" w14:textId="77777777" w:rsidR="009B57E9" w:rsidRPr="009B57E9" w:rsidRDefault="009B57E9" w:rsidP="009B57E9">
      <w:pPr>
        <w:jc w:val="both"/>
        <w:rPr>
          <w:bCs/>
          <w:lang w:eastAsia="en-US"/>
        </w:rPr>
      </w:pPr>
    </w:p>
    <w:p w14:paraId="6E433DA9" w14:textId="77777777" w:rsidR="009B57E9" w:rsidRPr="009B57E9" w:rsidRDefault="009B57E9" w:rsidP="009B57E9">
      <w:pPr>
        <w:jc w:val="center"/>
        <w:rPr>
          <w:bCs/>
          <w:lang w:eastAsia="en-US"/>
        </w:rPr>
      </w:pPr>
      <w:r w:rsidRPr="009B57E9">
        <w:rPr>
          <w:bCs/>
          <w:lang w:eastAsia="en-US"/>
        </w:rPr>
        <w:t>«____________________________________________________»</w:t>
      </w:r>
    </w:p>
    <w:p w14:paraId="24A16B71" w14:textId="77777777" w:rsidR="009B57E9" w:rsidRPr="009B57E9" w:rsidRDefault="009B57E9" w:rsidP="009B57E9">
      <w:pPr>
        <w:jc w:val="center"/>
        <w:rPr>
          <w:bCs/>
          <w:lang w:eastAsia="en-US"/>
        </w:rPr>
      </w:pPr>
      <w:r w:rsidRPr="009B57E9">
        <w:rPr>
          <w:bCs/>
          <w:lang w:eastAsia="en-US"/>
        </w:rPr>
        <w:t>Наименование объекта проектирования</w:t>
      </w:r>
    </w:p>
    <w:p w14:paraId="5FA38905" w14:textId="77777777" w:rsidR="009B57E9" w:rsidRPr="009B57E9" w:rsidRDefault="009B57E9" w:rsidP="009B57E9">
      <w:pPr>
        <w:jc w:val="both"/>
        <w:rPr>
          <w:bCs/>
          <w:lang w:eastAsia="en-US"/>
        </w:rPr>
      </w:pPr>
    </w:p>
    <w:p w14:paraId="1FCC5CC9" w14:textId="77777777" w:rsidR="009B57E9" w:rsidRPr="009B57E9" w:rsidRDefault="009B57E9" w:rsidP="009B57E9">
      <w:pPr>
        <w:jc w:val="both"/>
        <w:rPr>
          <w:bCs/>
          <w:lang w:eastAsia="en-US"/>
        </w:rPr>
      </w:pPr>
    </w:p>
    <w:p w14:paraId="7E1047EF" w14:textId="77777777" w:rsidR="009B57E9" w:rsidRPr="009B57E9" w:rsidRDefault="009B57E9" w:rsidP="009B57E9">
      <w:pPr>
        <w:jc w:val="both"/>
        <w:rPr>
          <w:bCs/>
          <w:lang w:eastAsia="en-US"/>
        </w:rPr>
      </w:pPr>
    </w:p>
    <w:p w14:paraId="51A48F83" w14:textId="77777777" w:rsidR="009B57E9" w:rsidRPr="009B57E9" w:rsidRDefault="009B57E9" w:rsidP="009B57E9">
      <w:pPr>
        <w:jc w:val="both"/>
        <w:rPr>
          <w:bCs/>
          <w:lang w:eastAsia="en-US"/>
        </w:rPr>
      </w:pPr>
    </w:p>
    <w:p w14:paraId="31227FD0" w14:textId="77777777" w:rsidR="009B57E9" w:rsidRPr="009B57E9" w:rsidRDefault="009B57E9" w:rsidP="009B57E9">
      <w:pPr>
        <w:jc w:val="both"/>
        <w:rPr>
          <w:bCs/>
          <w:lang w:eastAsia="en-US"/>
        </w:rPr>
      </w:pPr>
    </w:p>
    <w:p w14:paraId="138E25A2" w14:textId="77777777" w:rsidR="009B57E9" w:rsidRPr="009B57E9" w:rsidRDefault="009B57E9" w:rsidP="009B57E9">
      <w:pPr>
        <w:jc w:val="both"/>
        <w:rPr>
          <w:bCs/>
          <w:lang w:eastAsia="en-US"/>
        </w:rPr>
      </w:pPr>
    </w:p>
    <w:p w14:paraId="4F466DE0" w14:textId="77777777" w:rsidR="009B57E9" w:rsidRPr="009B57E9" w:rsidRDefault="009B57E9" w:rsidP="009B57E9">
      <w:pPr>
        <w:jc w:val="both"/>
        <w:rPr>
          <w:bCs/>
          <w:lang w:eastAsia="en-US"/>
        </w:rPr>
      </w:pPr>
      <w:r w:rsidRPr="009B57E9">
        <w:rPr>
          <w:bCs/>
          <w:lang w:eastAsia="en-US"/>
        </w:rPr>
        <w:t>Согласовано:</w:t>
      </w:r>
    </w:p>
    <w:p w14:paraId="5BF202CA" w14:textId="77777777" w:rsidR="009B57E9" w:rsidRPr="009B57E9" w:rsidRDefault="009B57E9" w:rsidP="009B57E9">
      <w:pPr>
        <w:jc w:val="both"/>
        <w:rPr>
          <w:bCs/>
          <w:lang w:eastAsia="en-US"/>
        </w:rPr>
      </w:pPr>
    </w:p>
    <w:p w14:paraId="6E61E61B" w14:textId="77777777" w:rsidR="009B57E9" w:rsidRPr="009B57E9" w:rsidRDefault="009B57E9" w:rsidP="009B57E9">
      <w:pPr>
        <w:jc w:val="both"/>
        <w:rPr>
          <w:bCs/>
          <w:lang w:eastAsia="en-US"/>
        </w:rPr>
      </w:pPr>
      <w:r w:rsidRPr="009B57E9">
        <w:rPr>
          <w:bCs/>
          <w:lang w:eastAsia="en-US"/>
        </w:rPr>
        <w:t xml:space="preserve">Директор по техническому обеспечению </w:t>
      </w:r>
    </w:p>
    <w:p w14:paraId="3CC59B23" w14:textId="77777777" w:rsidR="009B57E9" w:rsidRPr="009B57E9" w:rsidRDefault="009B57E9" w:rsidP="009B57E9">
      <w:pPr>
        <w:jc w:val="both"/>
        <w:rPr>
          <w:bCs/>
          <w:lang w:eastAsia="en-US"/>
        </w:rPr>
      </w:pPr>
      <w:r w:rsidRPr="009B57E9">
        <w:rPr>
          <w:bCs/>
          <w:lang w:eastAsia="en-US"/>
        </w:rPr>
        <w:t>и ремонтам ВСМПО (Директор по</w:t>
      </w:r>
    </w:p>
    <w:p w14:paraId="03DD54FA" w14:textId="77777777" w:rsidR="009B57E9" w:rsidRPr="009B57E9" w:rsidRDefault="009B57E9" w:rsidP="009B57E9">
      <w:pPr>
        <w:jc w:val="both"/>
        <w:rPr>
          <w:bCs/>
          <w:lang w:eastAsia="en-US"/>
        </w:rPr>
      </w:pPr>
      <w:r w:rsidRPr="009B57E9">
        <w:rPr>
          <w:bCs/>
          <w:lang w:eastAsia="en-US"/>
        </w:rPr>
        <w:t xml:space="preserve">науке и технологии </w:t>
      </w:r>
      <w:proofErr w:type="gramStart"/>
      <w:r w:rsidRPr="009B57E9">
        <w:rPr>
          <w:bCs/>
          <w:lang w:eastAsia="en-US"/>
        </w:rPr>
        <w:t xml:space="preserve">АВИСМА)   </w:t>
      </w:r>
      <w:proofErr w:type="gramEnd"/>
      <w:r w:rsidRPr="009B57E9">
        <w:rPr>
          <w:bCs/>
          <w:lang w:eastAsia="en-US"/>
        </w:rPr>
        <w:t xml:space="preserve">                            _______________________¬__  Ф.И.О </w:t>
      </w:r>
    </w:p>
    <w:p w14:paraId="5D11A454" w14:textId="77777777" w:rsidR="009B57E9" w:rsidRPr="009B57E9" w:rsidRDefault="009B57E9" w:rsidP="009B57E9">
      <w:pPr>
        <w:jc w:val="both"/>
        <w:rPr>
          <w:bCs/>
          <w:lang w:eastAsia="en-US"/>
        </w:rPr>
      </w:pPr>
      <w:r w:rsidRPr="009B57E9">
        <w:rPr>
          <w:bCs/>
          <w:lang w:eastAsia="en-US"/>
        </w:rPr>
        <w:t xml:space="preserve">                                                                    «_______» ___________________20   г.</w:t>
      </w:r>
    </w:p>
    <w:p w14:paraId="08DA1C7C" w14:textId="77777777" w:rsidR="009B57E9" w:rsidRPr="009B57E9" w:rsidRDefault="009B57E9" w:rsidP="009B57E9">
      <w:pPr>
        <w:jc w:val="both"/>
        <w:rPr>
          <w:bCs/>
          <w:lang w:eastAsia="en-US"/>
        </w:rPr>
      </w:pPr>
    </w:p>
    <w:p w14:paraId="32837F17" w14:textId="77777777" w:rsidR="009B57E9" w:rsidRPr="009B57E9" w:rsidRDefault="009B57E9" w:rsidP="009B57E9">
      <w:pPr>
        <w:jc w:val="both"/>
        <w:rPr>
          <w:bCs/>
          <w:lang w:eastAsia="en-US"/>
        </w:rPr>
      </w:pPr>
    </w:p>
    <w:p w14:paraId="79AF581D" w14:textId="77777777" w:rsidR="009B57E9" w:rsidRPr="009B57E9" w:rsidRDefault="009B57E9" w:rsidP="009B57E9">
      <w:pPr>
        <w:jc w:val="both"/>
        <w:rPr>
          <w:bCs/>
          <w:lang w:eastAsia="en-US"/>
        </w:rPr>
      </w:pPr>
      <w:r w:rsidRPr="009B57E9">
        <w:rPr>
          <w:bCs/>
          <w:lang w:eastAsia="en-US"/>
        </w:rPr>
        <w:t xml:space="preserve">Директор по капитальному строительству </w:t>
      </w:r>
    </w:p>
    <w:p w14:paraId="56D44AAB" w14:textId="77777777" w:rsidR="009B57E9" w:rsidRPr="009B57E9" w:rsidRDefault="009B57E9" w:rsidP="009B57E9">
      <w:pPr>
        <w:jc w:val="both"/>
        <w:rPr>
          <w:bCs/>
          <w:lang w:eastAsia="en-US"/>
        </w:rPr>
      </w:pPr>
      <w:r w:rsidRPr="009B57E9">
        <w:rPr>
          <w:bCs/>
          <w:lang w:eastAsia="en-US"/>
        </w:rPr>
        <w:t>и ремонту зданий и сооружений                              _______________________</w:t>
      </w:r>
      <w:proofErr w:type="gramStart"/>
      <w:r w:rsidRPr="009B57E9">
        <w:rPr>
          <w:bCs/>
          <w:lang w:eastAsia="en-US"/>
        </w:rPr>
        <w:t>_  Ф.И.О</w:t>
      </w:r>
      <w:proofErr w:type="gramEnd"/>
    </w:p>
    <w:p w14:paraId="29415EF5" w14:textId="77777777" w:rsidR="009B57E9" w:rsidRPr="009B57E9" w:rsidRDefault="009B57E9" w:rsidP="009B57E9">
      <w:pPr>
        <w:jc w:val="both"/>
        <w:rPr>
          <w:bCs/>
          <w:lang w:eastAsia="en-US"/>
        </w:rPr>
      </w:pPr>
    </w:p>
    <w:p w14:paraId="4BE4B8DE" w14:textId="77777777" w:rsidR="009B57E9" w:rsidRPr="009B57E9" w:rsidRDefault="009B57E9" w:rsidP="009B57E9">
      <w:pPr>
        <w:jc w:val="both"/>
        <w:rPr>
          <w:bCs/>
          <w:lang w:eastAsia="en-US"/>
        </w:rPr>
      </w:pPr>
      <w:r w:rsidRPr="009B57E9">
        <w:rPr>
          <w:bCs/>
          <w:lang w:eastAsia="en-US"/>
        </w:rPr>
        <w:t xml:space="preserve">                                                                                    «_______» ___________________20   г.</w:t>
      </w:r>
    </w:p>
    <w:p w14:paraId="2094EAA7" w14:textId="77777777" w:rsidR="009B57E9" w:rsidRPr="009B57E9" w:rsidRDefault="009B57E9" w:rsidP="009B57E9">
      <w:pPr>
        <w:jc w:val="both"/>
        <w:rPr>
          <w:bCs/>
          <w:lang w:eastAsia="en-US"/>
        </w:rPr>
      </w:pPr>
    </w:p>
    <w:p w14:paraId="0BFABF85" w14:textId="77777777" w:rsidR="009B57E9" w:rsidRPr="009B57E9" w:rsidRDefault="009B57E9" w:rsidP="009B57E9">
      <w:pPr>
        <w:jc w:val="both"/>
        <w:rPr>
          <w:bCs/>
          <w:lang w:eastAsia="en-US"/>
        </w:rPr>
      </w:pPr>
    </w:p>
    <w:p w14:paraId="2D92034C" w14:textId="77777777" w:rsidR="009B57E9" w:rsidRPr="009B57E9" w:rsidRDefault="009B57E9" w:rsidP="009B57E9">
      <w:pPr>
        <w:jc w:val="both"/>
        <w:rPr>
          <w:bCs/>
          <w:lang w:eastAsia="en-US"/>
        </w:rPr>
      </w:pPr>
    </w:p>
    <w:p w14:paraId="55953401" w14:textId="77777777" w:rsidR="009B57E9" w:rsidRPr="009B57E9" w:rsidRDefault="009B57E9" w:rsidP="009B57E9">
      <w:pPr>
        <w:jc w:val="both"/>
        <w:rPr>
          <w:bCs/>
          <w:lang w:eastAsia="en-US"/>
        </w:rPr>
      </w:pPr>
    </w:p>
    <w:p w14:paraId="57F8E972" w14:textId="77777777" w:rsidR="009B57E9" w:rsidRPr="009B57E9" w:rsidRDefault="009B57E9" w:rsidP="009B57E9">
      <w:pPr>
        <w:jc w:val="both"/>
        <w:rPr>
          <w:bCs/>
          <w:lang w:eastAsia="en-US"/>
        </w:rPr>
      </w:pPr>
    </w:p>
    <w:p w14:paraId="0320A784" w14:textId="77777777" w:rsidR="009B57E9" w:rsidRPr="009B57E9" w:rsidRDefault="009B57E9" w:rsidP="009B57E9">
      <w:pPr>
        <w:jc w:val="both"/>
        <w:rPr>
          <w:bCs/>
          <w:lang w:eastAsia="en-US"/>
        </w:rPr>
      </w:pPr>
    </w:p>
    <w:p w14:paraId="16C7120D" w14:textId="77777777" w:rsidR="009B57E9" w:rsidRPr="009B57E9" w:rsidRDefault="009B57E9" w:rsidP="009B57E9">
      <w:pPr>
        <w:jc w:val="both"/>
        <w:rPr>
          <w:bCs/>
          <w:lang w:eastAsia="en-US"/>
        </w:rPr>
      </w:pPr>
    </w:p>
    <w:p w14:paraId="6E0C3ECF" w14:textId="77777777" w:rsidR="009B57E9" w:rsidRPr="009B57E9" w:rsidRDefault="009B57E9" w:rsidP="009B57E9">
      <w:pPr>
        <w:jc w:val="both"/>
        <w:rPr>
          <w:bCs/>
          <w:lang w:eastAsia="en-US"/>
        </w:rPr>
      </w:pPr>
      <w:r w:rsidRPr="009B57E9">
        <w:rPr>
          <w:bCs/>
          <w:lang w:eastAsia="en-US"/>
        </w:rPr>
        <w:t xml:space="preserve">Верхняя Салда </w:t>
      </w:r>
    </w:p>
    <w:p w14:paraId="66D283FB" w14:textId="77777777" w:rsidR="009B57E9" w:rsidRPr="009B57E9" w:rsidRDefault="009B57E9" w:rsidP="009B57E9">
      <w:pPr>
        <w:jc w:val="both"/>
        <w:rPr>
          <w:bCs/>
          <w:lang w:eastAsia="en-US"/>
        </w:rPr>
      </w:pPr>
      <w:r w:rsidRPr="009B57E9">
        <w:rPr>
          <w:bCs/>
          <w:lang w:eastAsia="en-US"/>
        </w:rPr>
        <w:t>20__ г</w:t>
      </w:r>
    </w:p>
    <w:p w14:paraId="351E2CE5" w14:textId="77777777" w:rsidR="009B57E9" w:rsidRPr="009B57E9" w:rsidRDefault="009B57E9" w:rsidP="009B57E9">
      <w:pPr>
        <w:jc w:val="both"/>
        <w:rPr>
          <w:bCs/>
          <w:lang w:eastAsia="en-US"/>
        </w:rPr>
      </w:pPr>
    </w:p>
    <w:p w14:paraId="61AD1891" w14:textId="77777777" w:rsidR="009B57E9" w:rsidRPr="009B57E9" w:rsidRDefault="009B57E9" w:rsidP="009B57E9">
      <w:pPr>
        <w:jc w:val="both"/>
        <w:rPr>
          <w:bCs/>
          <w:lang w:eastAsia="en-US"/>
        </w:rPr>
      </w:pPr>
      <w:r w:rsidRPr="009B57E9">
        <w:rPr>
          <w:bCs/>
          <w:lang w:eastAsia="en-US"/>
        </w:rPr>
        <w:t xml:space="preserve">№ </w:t>
      </w:r>
    </w:p>
    <w:p w14:paraId="4894688A" w14:textId="77777777" w:rsidR="009B57E9" w:rsidRPr="009B57E9" w:rsidRDefault="009B57E9" w:rsidP="009B57E9">
      <w:pPr>
        <w:jc w:val="both"/>
        <w:rPr>
          <w:bCs/>
          <w:lang w:eastAsia="en-US"/>
        </w:rPr>
      </w:pPr>
      <w:r w:rsidRPr="009B57E9">
        <w:rPr>
          <w:bCs/>
          <w:lang w:eastAsia="en-US"/>
        </w:rPr>
        <w:t>п/п</w:t>
      </w:r>
      <w:r w:rsidRPr="009B57E9">
        <w:rPr>
          <w:bCs/>
          <w:lang w:eastAsia="en-US"/>
        </w:rPr>
        <w:tab/>
        <w:t>Перечень основных данных и требований</w:t>
      </w:r>
      <w:r w:rsidRPr="009B57E9">
        <w:rPr>
          <w:bCs/>
          <w:lang w:eastAsia="en-US"/>
        </w:rPr>
        <w:tab/>
        <w:t>Решения по основным данным и требованиям</w:t>
      </w:r>
    </w:p>
    <w:p w14:paraId="007B4543" w14:textId="77777777" w:rsidR="009B57E9" w:rsidRPr="009B57E9" w:rsidRDefault="009B57E9" w:rsidP="009B57E9">
      <w:pPr>
        <w:jc w:val="both"/>
        <w:rPr>
          <w:bCs/>
          <w:lang w:eastAsia="en-US"/>
        </w:rPr>
      </w:pPr>
      <w:r w:rsidRPr="009B57E9">
        <w:rPr>
          <w:bCs/>
          <w:lang w:eastAsia="en-US"/>
        </w:rPr>
        <w:t>1</w:t>
      </w:r>
      <w:r w:rsidRPr="009B57E9">
        <w:rPr>
          <w:bCs/>
          <w:lang w:eastAsia="en-US"/>
        </w:rPr>
        <w:tab/>
        <w:t>Заказчик</w:t>
      </w:r>
      <w:r w:rsidRPr="009B57E9">
        <w:rPr>
          <w:bCs/>
          <w:lang w:eastAsia="en-US"/>
        </w:rPr>
        <w:tab/>
      </w:r>
    </w:p>
    <w:p w14:paraId="141CC7A0" w14:textId="77777777" w:rsidR="009B57E9" w:rsidRPr="009B57E9" w:rsidRDefault="009B57E9" w:rsidP="009B57E9">
      <w:pPr>
        <w:jc w:val="both"/>
        <w:rPr>
          <w:bCs/>
          <w:lang w:eastAsia="en-US"/>
        </w:rPr>
      </w:pPr>
      <w:r w:rsidRPr="009B57E9">
        <w:rPr>
          <w:bCs/>
          <w:lang w:eastAsia="en-US"/>
        </w:rPr>
        <w:t>2</w:t>
      </w:r>
      <w:r w:rsidRPr="009B57E9">
        <w:rPr>
          <w:bCs/>
          <w:lang w:eastAsia="en-US"/>
        </w:rPr>
        <w:tab/>
        <w:t>Основание для проектирования и источник финансирования</w:t>
      </w:r>
      <w:r w:rsidRPr="009B57E9">
        <w:rPr>
          <w:bCs/>
          <w:lang w:eastAsia="en-US"/>
        </w:rPr>
        <w:tab/>
        <w:t xml:space="preserve"> </w:t>
      </w:r>
    </w:p>
    <w:p w14:paraId="2F230604" w14:textId="77777777" w:rsidR="009B57E9" w:rsidRPr="009B57E9" w:rsidRDefault="009B57E9" w:rsidP="009B57E9">
      <w:pPr>
        <w:jc w:val="both"/>
        <w:rPr>
          <w:bCs/>
          <w:lang w:eastAsia="en-US"/>
        </w:rPr>
      </w:pPr>
      <w:r w:rsidRPr="009B57E9">
        <w:rPr>
          <w:bCs/>
          <w:lang w:eastAsia="en-US"/>
        </w:rPr>
        <w:t>3</w:t>
      </w:r>
      <w:r w:rsidRPr="009B57E9">
        <w:rPr>
          <w:bCs/>
          <w:lang w:eastAsia="en-US"/>
        </w:rPr>
        <w:tab/>
        <w:t xml:space="preserve">Вид строительства </w:t>
      </w:r>
      <w:r w:rsidRPr="009B57E9">
        <w:rPr>
          <w:bCs/>
          <w:lang w:eastAsia="en-US"/>
        </w:rPr>
        <w:tab/>
      </w:r>
    </w:p>
    <w:p w14:paraId="6DAA91F8" w14:textId="77777777" w:rsidR="009B57E9" w:rsidRPr="009B57E9" w:rsidRDefault="009B57E9" w:rsidP="009B57E9">
      <w:pPr>
        <w:jc w:val="both"/>
        <w:rPr>
          <w:bCs/>
          <w:lang w:eastAsia="en-US"/>
        </w:rPr>
      </w:pPr>
      <w:r w:rsidRPr="009B57E9">
        <w:rPr>
          <w:bCs/>
          <w:lang w:eastAsia="en-US"/>
        </w:rPr>
        <w:t>4</w:t>
      </w:r>
      <w:r w:rsidRPr="009B57E9">
        <w:rPr>
          <w:bCs/>
          <w:lang w:eastAsia="en-US"/>
        </w:rPr>
        <w:tab/>
        <w:t>Район, пункт, площадка строительства</w:t>
      </w:r>
      <w:r w:rsidRPr="009B57E9">
        <w:rPr>
          <w:bCs/>
          <w:lang w:eastAsia="en-US"/>
        </w:rPr>
        <w:tab/>
      </w:r>
    </w:p>
    <w:p w14:paraId="43AEB65D" w14:textId="77777777" w:rsidR="009B57E9" w:rsidRPr="009B57E9" w:rsidRDefault="009B57E9" w:rsidP="009B57E9">
      <w:pPr>
        <w:jc w:val="both"/>
        <w:rPr>
          <w:bCs/>
          <w:lang w:eastAsia="en-US"/>
        </w:rPr>
      </w:pPr>
      <w:r w:rsidRPr="009B57E9">
        <w:rPr>
          <w:bCs/>
          <w:lang w:eastAsia="en-US"/>
        </w:rPr>
        <w:t>5</w:t>
      </w:r>
      <w:r w:rsidRPr="009B57E9">
        <w:rPr>
          <w:bCs/>
          <w:lang w:eastAsia="en-US"/>
        </w:rPr>
        <w:tab/>
        <w:t>Стадийность проектирования</w:t>
      </w:r>
      <w:r w:rsidRPr="009B57E9">
        <w:rPr>
          <w:bCs/>
          <w:lang w:eastAsia="en-US"/>
        </w:rPr>
        <w:tab/>
      </w:r>
    </w:p>
    <w:p w14:paraId="2096F929" w14:textId="77777777" w:rsidR="009B57E9" w:rsidRPr="009B57E9" w:rsidRDefault="009B57E9" w:rsidP="009B57E9">
      <w:pPr>
        <w:jc w:val="both"/>
        <w:rPr>
          <w:bCs/>
          <w:lang w:eastAsia="en-US"/>
        </w:rPr>
      </w:pPr>
      <w:r w:rsidRPr="009B57E9">
        <w:rPr>
          <w:bCs/>
          <w:lang w:eastAsia="en-US"/>
        </w:rPr>
        <w:lastRenderedPageBreak/>
        <w:t>6</w:t>
      </w:r>
      <w:r w:rsidRPr="009B57E9">
        <w:rPr>
          <w:bCs/>
          <w:lang w:eastAsia="en-US"/>
        </w:rPr>
        <w:tab/>
        <w:t>Объем проектирования</w:t>
      </w:r>
      <w:r w:rsidRPr="009B57E9">
        <w:rPr>
          <w:bCs/>
          <w:lang w:eastAsia="en-US"/>
        </w:rPr>
        <w:tab/>
      </w:r>
    </w:p>
    <w:p w14:paraId="5AE15889" w14:textId="77777777" w:rsidR="009B57E9" w:rsidRPr="009B57E9" w:rsidRDefault="009B57E9" w:rsidP="009B57E9">
      <w:pPr>
        <w:jc w:val="both"/>
        <w:rPr>
          <w:bCs/>
          <w:lang w:eastAsia="en-US"/>
        </w:rPr>
      </w:pPr>
      <w:r w:rsidRPr="009B57E9">
        <w:rPr>
          <w:bCs/>
          <w:lang w:eastAsia="en-US"/>
        </w:rPr>
        <w:t>7</w:t>
      </w:r>
      <w:r w:rsidRPr="009B57E9">
        <w:rPr>
          <w:bCs/>
          <w:lang w:eastAsia="en-US"/>
        </w:rPr>
        <w:tab/>
        <w:t>Категория сложности объекта</w:t>
      </w:r>
      <w:r w:rsidRPr="009B57E9">
        <w:rPr>
          <w:bCs/>
          <w:lang w:eastAsia="en-US"/>
        </w:rPr>
        <w:tab/>
      </w:r>
    </w:p>
    <w:p w14:paraId="120E53EB" w14:textId="77777777" w:rsidR="009B57E9" w:rsidRPr="009B57E9" w:rsidRDefault="009B57E9" w:rsidP="009B57E9">
      <w:pPr>
        <w:jc w:val="both"/>
        <w:rPr>
          <w:bCs/>
          <w:lang w:eastAsia="en-US"/>
        </w:rPr>
      </w:pPr>
      <w:r w:rsidRPr="009B57E9">
        <w:rPr>
          <w:bCs/>
          <w:lang w:eastAsia="en-US"/>
        </w:rPr>
        <w:t>8</w:t>
      </w:r>
      <w:r w:rsidRPr="009B57E9">
        <w:rPr>
          <w:bCs/>
          <w:lang w:eastAsia="en-US"/>
        </w:rPr>
        <w:tab/>
        <w:t>Сроки проектирования</w:t>
      </w:r>
      <w:r w:rsidRPr="009B57E9">
        <w:rPr>
          <w:bCs/>
          <w:lang w:eastAsia="en-US"/>
        </w:rPr>
        <w:tab/>
      </w:r>
    </w:p>
    <w:p w14:paraId="4AB6112C" w14:textId="77777777" w:rsidR="009B57E9" w:rsidRPr="009B57E9" w:rsidRDefault="009B57E9" w:rsidP="009B57E9">
      <w:pPr>
        <w:jc w:val="both"/>
        <w:rPr>
          <w:bCs/>
          <w:lang w:eastAsia="en-US"/>
        </w:rPr>
      </w:pPr>
      <w:r w:rsidRPr="009B57E9">
        <w:rPr>
          <w:bCs/>
          <w:lang w:eastAsia="en-US"/>
        </w:rPr>
        <w:t>9</w:t>
      </w:r>
      <w:r w:rsidRPr="009B57E9">
        <w:rPr>
          <w:bCs/>
          <w:lang w:eastAsia="en-US"/>
        </w:rPr>
        <w:tab/>
        <w:t xml:space="preserve">Требования по вариантной и конкурсной разработке </w:t>
      </w:r>
      <w:r w:rsidRPr="009B57E9">
        <w:rPr>
          <w:bCs/>
          <w:lang w:eastAsia="en-US"/>
        </w:rPr>
        <w:tab/>
      </w:r>
    </w:p>
    <w:p w14:paraId="45BDA4AB" w14:textId="77777777" w:rsidR="009B57E9" w:rsidRPr="009B57E9" w:rsidRDefault="009B57E9" w:rsidP="009B57E9">
      <w:pPr>
        <w:jc w:val="both"/>
        <w:rPr>
          <w:bCs/>
          <w:lang w:eastAsia="en-US"/>
        </w:rPr>
      </w:pPr>
      <w:r w:rsidRPr="009B57E9">
        <w:rPr>
          <w:bCs/>
          <w:lang w:eastAsia="en-US"/>
        </w:rPr>
        <w:t>10</w:t>
      </w:r>
      <w:r w:rsidRPr="009B57E9">
        <w:rPr>
          <w:bCs/>
          <w:lang w:eastAsia="en-US"/>
        </w:rPr>
        <w:tab/>
        <w:t>Требования по выполнению опытно-конструкторских и научно-исследовательских работ</w:t>
      </w:r>
      <w:r w:rsidRPr="009B57E9">
        <w:rPr>
          <w:bCs/>
          <w:lang w:eastAsia="en-US"/>
        </w:rPr>
        <w:tab/>
      </w:r>
    </w:p>
    <w:p w14:paraId="17630C3D" w14:textId="77777777" w:rsidR="009B57E9" w:rsidRPr="009B57E9" w:rsidRDefault="009B57E9" w:rsidP="009B57E9">
      <w:pPr>
        <w:jc w:val="both"/>
        <w:rPr>
          <w:bCs/>
          <w:lang w:eastAsia="en-US"/>
        </w:rPr>
      </w:pPr>
      <w:r w:rsidRPr="009B57E9">
        <w:rPr>
          <w:bCs/>
          <w:lang w:eastAsia="en-US"/>
        </w:rPr>
        <w:t>11</w:t>
      </w:r>
      <w:r w:rsidRPr="009B57E9">
        <w:rPr>
          <w:bCs/>
          <w:lang w:eastAsia="en-US"/>
        </w:rPr>
        <w:tab/>
        <w:t>Выделение очередей и пусковых комплексов, требования по перспективному развитию</w:t>
      </w:r>
      <w:r w:rsidRPr="009B57E9">
        <w:rPr>
          <w:bCs/>
          <w:lang w:eastAsia="en-US"/>
        </w:rPr>
        <w:tab/>
      </w:r>
    </w:p>
    <w:p w14:paraId="4DD94B03" w14:textId="77777777" w:rsidR="009B57E9" w:rsidRPr="009B57E9" w:rsidRDefault="009B57E9" w:rsidP="009B57E9">
      <w:pPr>
        <w:jc w:val="both"/>
        <w:rPr>
          <w:bCs/>
          <w:lang w:eastAsia="en-US"/>
        </w:rPr>
      </w:pPr>
      <w:r w:rsidRPr="009B57E9">
        <w:rPr>
          <w:bCs/>
          <w:lang w:eastAsia="en-US"/>
        </w:rPr>
        <w:t>12</w:t>
      </w:r>
      <w:r w:rsidRPr="009B57E9">
        <w:rPr>
          <w:bCs/>
          <w:lang w:eastAsia="en-US"/>
        </w:rPr>
        <w:tab/>
        <w:t>Источники обеспечения производства кадрами</w:t>
      </w:r>
      <w:r w:rsidRPr="009B57E9">
        <w:rPr>
          <w:bCs/>
          <w:lang w:eastAsia="en-US"/>
        </w:rPr>
        <w:tab/>
      </w:r>
    </w:p>
    <w:p w14:paraId="241F9D8A" w14:textId="77777777" w:rsidR="009B57E9" w:rsidRPr="009B57E9" w:rsidRDefault="009B57E9" w:rsidP="009B57E9">
      <w:pPr>
        <w:jc w:val="both"/>
        <w:rPr>
          <w:bCs/>
          <w:lang w:eastAsia="en-US"/>
        </w:rPr>
      </w:pPr>
      <w:r w:rsidRPr="009B57E9">
        <w:rPr>
          <w:bCs/>
          <w:lang w:eastAsia="en-US"/>
        </w:rPr>
        <w:t>13</w:t>
      </w:r>
      <w:r w:rsidRPr="009B57E9">
        <w:rPr>
          <w:bCs/>
          <w:lang w:eastAsia="en-US"/>
        </w:rPr>
        <w:tab/>
        <w:t>Перечень правоустанавливающих документов</w:t>
      </w:r>
      <w:r w:rsidRPr="009B57E9">
        <w:rPr>
          <w:bCs/>
          <w:lang w:eastAsia="en-US"/>
        </w:rPr>
        <w:tab/>
      </w:r>
    </w:p>
    <w:p w14:paraId="6BEB7CBD" w14:textId="77777777" w:rsidR="009B57E9" w:rsidRPr="009B57E9" w:rsidRDefault="009B57E9" w:rsidP="009B57E9">
      <w:pPr>
        <w:jc w:val="both"/>
        <w:rPr>
          <w:bCs/>
          <w:lang w:eastAsia="en-US"/>
        </w:rPr>
      </w:pPr>
      <w:r w:rsidRPr="009B57E9">
        <w:rPr>
          <w:bCs/>
          <w:lang w:eastAsia="en-US"/>
        </w:rPr>
        <w:t>14</w:t>
      </w:r>
      <w:r w:rsidRPr="009B57E9">
        <w:rPr>
          <w:bCs/>
          <w:lang w:eastAsia="en-US"/>
        </w:rPr>
        <w:tab/>
        <w:t>Основные технико-экономические показатели объекта.</w:t>
      </w:r>
      <w:r w:rsidRPr="009B57E9">
        <w:rPr>
          <w:bCs/>
          <w:lang w:eastAsia="en-US"/>
        </w:rPr>
        <w:tab/>
      </w:r>
    </w:p>
    <w:p w14:paraId="441D550C" w14:textId="77777777" w:rsidR="009B57E9" w:rsidRPr="009B57E9" w:rsidRDefault="009B57E9" w:rsidP="009B57E9">
      <w:pPr>
        <w:jc w:val="both"/>
        <w:rPr>
          <w:bCs/>
          <w:lang w:eastAsia="en-US"/>
        </w:rPr>
      </w:pPr>
      <w:r w:rsidRPr="009B57E9">
        <w:rPr>
          <w:bCs/>
          <w:lang w:eastAsia="en-US"/>
        </w:rPr>
        <w:t>15</w:t>
      </w:r>
      <w:r w:rsidRPr="009B57E9">
        <w:rPr>
          <w:bCs/>
          <w:lang w:eastAsia="en-US"/>
        </w:rPr>
        <w:tab/>
        <w:t xml:space="preserve">Градостроительные решения, генплан, благоустройство, озеленение. </w:t>
      </w:r>
      <w:r w:rsidRPr="009B57E9">
        <w:rPr>
          <w:bCs/>
          <w:lang w:eastAsia="en-US"/>
        </w:rPr>
        <w:tab/>
      </w:r>
    </w:p>
    <w:p w14:paraId="345486E6" w14:textId="77777777" w:rsidR="009B57E9" w:rsidRPr="009B57E9" w:rsidRDefault="009B57E9" w:rsidP="009B57E9">
      <w:pPr>
        <w:jc w:val="both"/>
        <w:rPr>
          <w:bCs/>
          <w:lang w:eastAsia="en-US"/>
        </w:rPr>
      </w:pPr>
      <w:r w:rsidRPr="009B57E9">
        <w:rPr>
          <w:bCs/>
          <w:lang w:eastAsia="en-US"/>
        </w:rPr>
        <w:t>16</w:t>
      </w:r>
      <w:r w:rsidRPr="009B57E9">
        <w:rPr>
          <w:bCs/>
          <w:lang w:eastAsia="en-US"/>
        </w:rPr>
        <w:tab/>
        <w:t>Требования к архитектурно-</w:t>
      </w:r>
      <w:proofErr w:type="gramStart"/>
      <w:r w:rsidRPr="009B57E9">
        <w:rPr>
          <w:bCs/>
          <w:lang w:eastAsia="en-US"/>
        </w:rPr>
        <w:t>планировочным  и</w:t>
      </w:r>
      <w:proofErr w:type="gramEnd"/>
      <w:r w:rsidRPr="009B57E9">
        <w:rPr>
          <w:bCs/>
          <w:lang w:eastAsia="en-US"/>
        </w:rPr>
        <w:t xml:space="preserve"> конструктивным решениям</w:t>
      </w:r>
      <w:r w:rsidRPr="009B57E9">
        <w:rPr>
          <w:bCs/>
          <w:lang w:eastAsia="en-US"/>
        </w:rPr>
        <w:tab/>
      </w:r>
    </w:p>
    <w:p w14:paraId="29C801B8" w14:textId="77777777" w:rsidR="009B57E9" w:rsidRPr="009B57E9" w:rsidRDefault="009B57E9" w:rsidP="009B57E9">
      <w:pPr>
        <w:jc w:val="both"/>
        <w:rPr>
          <w:bCs/>
          <w:lang w:eastAsia="en-US"/>
        </w:rPr>
      </w:pPr>
      <w:r w:rsidRPr="009B57E9">
        <w:rPr>
          <w:bCs/>
          <w:lang w:eastAsia="en-US"/>
        </w:rPr>
        <w:t>17</w:t>
      </w:r>
      <w:r w:rsidRPr="009B57E9">
        <w:rPr>
          <w:bCs/>
          <w:lang w:eastAsia="en-US"/>
        </w:rPr>
        <w:tab/>
        <w:t>Основные требования к инженерному оборудованию</w:t>
      </w:r>
      <w:r w:rsidRPr="009B57E9">
        <w:rPr>
          <w:bCs/>
          <w:lang w:eastAsia="en-US"/>
        </w:rPr>
        <w:tab/>
      </w:r>
    </w:p>
    <w:p w14:paraId="78F6B35A" w14:textId="77777777" w:rsidR="009B57E9" w:rsidRPr="009B57E9" w:rsidRDefault="009B57E9" w:rsidP="009B57E9">
      <w:pPr>
        <w:jc w:val="both"/>
        <w:rPr>
          <w:bCs/>
          <w:lang w:eastAsia="en-US"/>
        </w:rPr>
      </w:pPr>
      <w:r w:rsidRPr="009B57E9">
        <w:rPr>
          <w:bCs/>
          <w:lang w:eastAsia="en-US"/>
        </w:rPr>
        <w:t>18</w:t>
      </w:r>
      <w:r w:rsidRPr="009B57E9">
        <w:rPr>
          <w:bCs/>
          <w:lang w:eastAsia="en-US"/>
        </w:rPr>
        <w:tab/>
        <w:t xml:space="preserve">Технологические решения и оборудование </w:t>
      </w:r>
      <w:r w:rsidRPr="009B57E9">
        <w:rPr>
          <w:bCs/>
          <w:lang w:eastAsia="en-US"/>
        </w:rPr>
        <w:tab/>
      </w:r>
    </w:p>
    <w:p w14:paraId="2B4B76C9" w14:textId="77777777" w:rsidR="009B57E9" w:rsidRPr="009B57E9" w:rsidRDefault="009B57E9" w:rsidP="009B57E9">
      <w:pPr>
        <w:jc w:val="both"/>
        <w:rPr>
          <w:bCs/>
          <w:lang w:eastAsia="en-US"/>
        </w:rPr>
      </w:pPr>
      <w:r w:rsidRPr="009B57E9">
        <w:rPr>
          <w:bCs/>
          <w:lang w:eastAsia="en-US"/>
        </w:rPr>
        <w:t>19</w:t>
      </w:r>
      <w:r w:rsidRPr="009B57E9">
        <w:rPr>
          <w:bCs/>
          <w:lang w:eastAsia="en-US"/>
        </w:rPr>
        <w:tab/>
        <w:t>Требования к режиму работы предприятия</w:t>
      </w:r>
      <w:r w:rsidRPr="009B57E9">
        <w:rPr>
          <w:bCs/>
          <w:lang w:eastAsia="en-US"/>
        </w:rPr>
        <w:tab/>
      </w:r>
    </w:p>
    <w:p w14:paraId="0918D6DD" w14:textId="77777777" w:rsidR="009B57E9" w:rsidRPr="009B57E9" w:rsidRDefault="009B57E9" w:rsidP="009B57E9">
      <w:pPr>
        <w:jc w:val="both"/>
        <w:rPr>
          <w:bCs/>
          <w:lang w:eastAsia="en-US"/>
        </w:rPr>
      </w:pPr>
      <w:r w:rsidRPr="009B57E9">
        <w:rPr>
          <w:bCs/>
          <w:lang w:eastAsia="en-US"/>
        </w:rPr>
        <w:t>20</w:t>
      </w:r>
      <w:r w:rsidRPr="009B57E9">
        <w:rPr>
          <w:bCs/>
          <w:lang w:eastAsia="en-US"/>
        </w:rPr>
        <w:tab/>
        <w:t>Требования к охране окружающей среды</w:t>
      </w:r>
      <w:r w:rsidRPr="009B57E9">
        <w:rPr>
          <w:bCs/>
          <w:lang w:eastAsia="en-US"/>
        </w:rPr>
        <w:tab/>
      </w:r>
      <w:r w:rsidRPr="009B57E9">
        <w:rPr>
          <w:bCs/>
          <w:lang w:eastAsia="en-US"/>
        </w:rPr>
        <w:tab/>
      </w:r>
      <w:r w:rsidRPr="009B57E9">
        <w:rPr>
          <w:bCs/>
          <w:lang w:eastAsia="en-US"/>
        </w:rPr>
        <w:tab/>
      </w:r>
    </w:p>
    <w:p w14:paraId="18F78799" w14:textId="77777777" w:rsidR="009B57E9" w:rsidRPr="009B57E9" w:rsidRDefault="009B57E9" w:rsidP="009B57E9">
      <w:pPr>
        <w:jc w:val="both"/>
        <w:rPr>
          <w:bCs/>
          <w:lang w:eastAsia="en-US"/>
        </w:rPr>
      </w:pPr>
      <w:r w:rsidRPr="009B57E9">
        <w:rPr>
          <w:bCs/>
          <w:lang w:eastAsia="en-US"/>
        </w:rPr>
        <w:t>21</w:t>
      </w:r>
      <w:r w:rsidRPr="009B57E9">
        <w:rPr>
          <w:bCs/>
          <w:lang w:eastAsia="en-US"/>
        </w:rPr>
        <w:tab/>
        <w:t>Требования пожарной безопасности</w:t>
      </w:r>
      <w:r w:rsidRPr="009B57E9">
        <w:rPr>
          <w:bCs/>
          <w:lang w:eastAsia="en-US"/>
        </w:rPr>
        <w:tab/>
      </w:r>
      <w:r w:rsidRPr="009B57E9">
        <w:rPr>
          <w:bCs/>
          <w:lang w:eastAsia="en-US"/>
        </w:rPr>
        <w:tab/>
      </w:r>
      <w:r w:rsidRPr="009B57E9">
        <w:rPr>
          <w:bCs/>
          <w:lang w:eastAsia="en-US"/>
        </w:rPr>
        <w:tab/>
      </w:r>
    </w:p>
    <w:p w14:paraId="6B19AB9B" w14:textId="77777777" w:rsidR="009B57E9" w:rsidRPr="009B57E9" w:rsidRDefault="009B57E9" w:rsidP="009B57E9">
      <w:pPr>
        <w:jc w:val="both"/>
        <w:rPr>
          <w:bCs/>
          <w:lang w:eastAsia="en-US"/>
        </w:rPr>
      </w:pPr>
      <w:r w:rsidRPr="009B57E9">
        <w:rPr>
          <w:bCs/>
          <w:lang w:eastAsia="en-US"/>
        </w:rPr>
        <w:t>22</w:t>
      </w:r>
      <w:r w:rsidRPr="009B57E9">
        <w:rPr>
          <w:bCs/>
          <w:lang w:eastAsia="en-US"/>
        </w:rPr>
        <w:tab/>
        <w:t>Сметная документация</w:t>
      </w:r>
      <w:r w:rsidRPr="009B57E9">
        <w:rPr>
          <w:bCs/>
          <w:lang w:eastAsia="en-US"/>
        </w:rPr>
        <w:tab/>
      </w:r>
      <w:r w:rsidRPr="009B57E9">
        <w:rPr>
          <w:bCs/>
          <w:lang w:eastAsia="en-US"/>
        </w:rPr>
        <w:tab/>
      </w:r>
      <w:r w:rsidRPr="009B57E9">
        <w:rPr>
          <w:bCs/>
          <w:lang w:eastAsia="en-US"/>
        </w:rPr>
        <w:tab/>
      </w:r>
    </w:p>
    <w:p w14:paraId="52D94DE5" w14:textId="77777777" w:rsidR="009B57E9" w:rsidRPr="009B57E9" w:rsidRDefault="009B57E9" w:rsidP="009B57E9">
      <w:pPr>
        <w:jc w:val="both"/>
        <w:rPr>
          <w:bCs/>
          <w:lang w:eastAsia="en-US"/>
        </w:rPr>
      </w:pPr>
      <w:r w:rsidRPr="009B57E9">
        <w:rPr>
          <w:bCs/>
          <w:lang w:eastAsia="en-US"/>
        </w:rPr>
        <w:t>23</w:t>
      </w:r>
      <w:r w:rsidRPr="009B57E9">
        <w:rPr>
          <w:bCs/>
          <w:lang w:eastAsia="en-US"/>
        </w:rPr>
        <w:tab/>
        <w:t>Иные требования</w:t>
      </w:r>
      <w:r w:rsidRPr="009B57E9">
        <w:rPr>
          <w:bCs/>
          <w:lang w:eastAsia="en-US"/>
        </w:rPr>
        <w:tab/>
      </w:r>
      <w:r w:rsidRPr="009B57E9">
        <w:rPr>
          <w:bCs/>
          <w:lang w:eastAsia="en-US"/>
        </w:rPr>
        <w:tab/>
      </w:r>
      <w:r w:rsidRPr="009B57E9">
        <w:rPr>
          <w:bCs/>
          <w:lang w:eastAsia="en-US"/>
        </w:rPr>
        <w:tab/>
      </w:r>
    </w:p>
    <w:p w14:paraId="758E3C4E" w14:textId="77777777" w:rsidR="009B57E9" w:rsidRPr="009B57E9" w:rsidRDefault="009B57E9" w:rsidP="009B57E9">
      <w:pPr>
        <w:jc w:val="both"/>
        <w:rPr>
          <w:bCs/>
          <w:lang w:eastAsia="en-US"/>
        </w:rPr>
      </w:pPr>
      <w:r w:rsidRPr="009B57E9">
        <w:rPr>
          <w:bCs/>
          <w:lang w:eastAsia="en-US"/>
        </w:rPr>
        <w:t>24</w:t>
      </w:r>
      <w:r w:rsidRPr="009B57E9">
        <w:rPr>
          <w:bCs/>
          <w:lang w:eastAsia="en-US"/>
        </w:rPr>
        <w:tab/>
        <w:t>Исходные данные для проектирования</w:t>
      </w:r>
      <w:r w:rsidRPr="009B57E9">
        <w:rPr>
          <w:bCs/>
          <w:lang w:eastAsia="en-US"/>
        </w:rPr>
        <w:tab/>
      </w:r>
      <w:r w:rsidRPr="009B57E9">
        <w:rPr>
          <w:bCs/>
          <w:lang w:eastAsia="en-US"/>
        </w:rPr>
        <w:tab/>
      </w:r>
      <w:r w:rsidRPr="009B57E9">
        <w:rPr>
          <w:bCs/>
          <w:lang w:eastAsia="en-US"/>
        </w:rPr>
        <w:tab/>
      </w:r>
    </w:p>
    <w:p w14:paraId="6CAC6EAD" w14:textId="77777777" w:rsidR="009B57E9" w:rsidRPr="009B57E9" w:rsidRDefault="009B57E9" w:rsidP="009B57E9">
      <w:pPr>
        <w:jc w:val="both"/>
        <w:rPr>
          <w:bCs/>
          <w:lang w:eastAsia="en-US"/>
        </w:rPr>
      </w:pPr>
    </w:p>
    <w:p w14:paraId="2E1EC3E2" w14:textId="77777777" w:rsidR="009B57E9" w:rsidRPr="009B57E9" w:rsidRDefault="009B57E9" w:rsidP="009B57E9">
      <w:pPr>
        <w:jc w:val="both"/>
        <w:rPr>
          <w:bCs/>
          <w:lang w:eastAsia="en-US"/>
        </w:rPr>
      </w:pPr>
    </w:p>
    <w:p w14:paraId="6D4D7144" w14:textId="77777777" w:rsidR="009B57E9" w:rsidRPr="009B57E9" w:rsidRDefault="009B57E9" w:rsidP="009B57E9">
      <w:pPr>
        <w:jc w:val="both"/>
        <w:rPr>
          <w:bCs/>
          <w:lang w:eastAsia="en-US"/>
        </w:rPr>
      </w:pPr>
      <w:r w:rsidRPr="009B57E9">
        <w:rPr>
          <w:bCs/>
          <w:lang w:eastAsia="en-US"/>
        </w:rPr>
        <w:t>•</w:t>
      </w:r>
      <w:r w:rsidRPr="009B57E9">
        <w:rPr>
          <w:bCs/>
          <w:lang w:eastAsia="en-US"/>
        </w:rPr>
        <w:tab/>
        <w:t>- количество граф технического задания и их содержание может быть изменено в зависимости от объекта проектирования</w:t>
      </w:r>
    </w:p>
    <w:p w14:paraId="4EFF386F" w14:textId="77777777" w:rsidR="009B57E9" w:rsidRPr="009B57E9" w:rsidRDefault="009B57E9" w:rsidP="009B57E9">
      <w:pPr>
        <w:jc w:val="both"/>
        <w:rPr>
          <w:bCs/>
          <w:lang w:eastAsia="en-US"/>
        </w:rPr>
      </w:pPr>
    </w:p>
    <w:p w14:paraId="3024E88C" w14:textId="77777777" w:rsidR="009B57E9" w:rsidRPr="009B57E9" w:rsidRDefault="009B57E9" w:rsidP="009B57E9">
      <w:pPr>
        <w:jc w:val="both"/>
        <w:rPr>
          <w:bCs/>
          <w:lang w:eastAsia="en-US"/>
        </w:rPr>
      </w:pPr>
    </w:p>
    <w:p w14:paraId="12F9FDC2" w14:textId="77777777" w:rsidR="009B57E9" w:rsidRPr="009B57E9" w:rsidRDefault="009B57E9" w:rsidP="009B57E9">
      <w:pPr>
        <w:jc w:val="both"/>
        <w:rPr>
          <w:bCs/>
          <w:lang w:eastAsia="en-US"/>
        </w:rPr>
      </w:pPr>
      <w:r w:rsidRPr="009B57E9">
        <w:rPr>
          <w:bCs/>
          <w:lang w:eastAsia="en-US"/>
        </w:rPr>
        <w:t>Начальник цеха-заказчика          _________________        Ф.И.О.</w:t>
      </w:r>
    </w:p>
    <w:p w14:paraId="1B88A61D" w14:textId="77777777" w:rsidR="009B57E9" w:rsidRPr="009B57E9" w:rsidRDefault="009B57E9" w:rsidP="009B57E9">
      <w:pPr>
        <w:jc w:val="both"/>
        <w:rPr>
          <w:bCs/>
          <w:lang w:eastAsia="en-US"/>
        </w:rPr>
      </w:pPr>
      <w:r w:rsidRPr="009B57E9">
        <w:rPr>
          <w:bCs/>
          <w:lang w:eastAsia="en-US"/>
        </w:rPr>
        <w:t xml:space="preserve">                                                               Подпись, дата                                     </w:t>
      </w:r>
    </w:p>
    <w:p w14:paraId="64596792" w14:textId="77777777" w:rsidR="009B57E9" w:rsidRPr="009B57E9" w:rsidRDefault="009B57E9" w:rsidP="009B57E9">
      <w:pPr>
        <w:jc w:val="both"/>
        <w:rPr>
          <w:bCs/>
          <w:lang w:eastAsia="en-US"/>
        </w:rPr>
      </w:pPr>
    </w:p>
    <w:p w14:paraId="54E73F5A" w14:textId="72F0AACA" w:rsidR="009B57E9" w:rsidRDefault="009B57E9" w:rsidP="009B57E9">
      <w:pPr>
        <w:jc w:val="both"/>
        <w:rPr>
          <w:bCs/>
          <w:lang w:eastAsia="en-US"/>
        </w:rPr>
      </w:pPr>
    </w:p>
    <w:p w14:paraId="15D4F8FA" w14:textId="26605062" w:rsidR="009B57E9" w:rsidRDefault="009B57E9" w:rsidP="009B57E9">
      <w:pPr>
        <w:jc w:val="both"/>
        <w:rPr>
          <w:bCs/>
          <w:lang w:eastAsia="en-US"/>
        </w:rPr>
      </w:pPr>
    </w:p>
    <w:p w14:paraId="57F896F8" w14:textId="76C479FD" w:rsidR="009B57E9" w:rsidRDefault="009B57E9" w:rsidP="009B57E9">
      <w:pPr>
        <w:jc w:val="both"/>
        <w:rPr>
          <w:bCs/>
          <w:lang w:eastAsia="en-US"/>
        </w:rPr>
      </w:pPr>
    </w:p>
    <w:p w14:paraId="6A88CD34" w14:textId="1D352C1E" w:rsidR="009B57E9" w:rsidRDefault="009B57E9" w:rsidP="009B57E9">
      <w:pPr>
        <w:jc w:val="both"/>
        <w:rPr>
          <w:bCs/>
          <w:lang w:eastAsia="en-US"/>
        </w:rPr>
      </w:pPr>
    </w:p>
    <w:p w14:paraId="1BEA47C7" w14:textId="05D05EB6" w:rsidR="009B57E9" w:rsidRDefault="009B57E9" w:rsidP="009B57E9">
      <w:pPr>
        <w:jc w:val="both"/>
        <w:rPr>
          <w:bCs/>
          <w:lang w:eastAsia="en-US"/>
        </w:rPr>
      </w:pPr>
    </w:p>
    <w:p w14:paraId="25CE0F30" w14:textId="6D295836" w:rsidR="009B57E9" w:rsidRDefault="009B57E9" w:rsidP="009B57E9">
      <w:pPr>
        <w:jc w:val="both"/>
        <w:rPr>
          <w:bCs/>
          <w:lang w:eastAsia="en-US"/>
        </w:rPr>
      </w:pPr>
    </w:p>
    <w:p w14:paraId="6629FD29" w14:textId="73E1FD4F" w:rsidR="009B57E9" w:rsidRDefault="009B57E9" w:rsidP="009B57E9">
      <w:pPr>
        <w:jc w:val="both"/>
        <w:rPr>
          <w:bCs/>
          <w:lang w:eastAsia="en-US"/>
        </w:rPr>
      </w:pPr>
    </w:p>
    <w:p w14:paraId="3FBFC3B9" w14:textId="3AC46C25" w:rsidR="009B57E9" w:rsidRDefault="009B57E9" w:rsidP="009B57E9">
      <w:pPr>
        <w:jc w:val="both"/>
        <w:rPr>
          <w:bCs/>
          <w:lang w:eastAsia="en-US"/>
        </w:rPr>
      </w:pPr>
    </w:p>
    <w:p w14:paraId="1C759C6A" w14:textId="66FE413B" w:rsidR="009B57E9" w:rsidRDefault="009B57E9" w:rsidP="009B57E9">
      <w:pPr>
        <w:jc w:val="both"/>
        <w:rPr>
          <w:bCs/>
          <w:lang w:eastAsia="en-US"/>
        </w:rPr>
      </w:pPr>
    </w:p>
    <w:p w14:paraId="43197383" w14:textId="427144D4" w:rsidR="009B57E9" w:rsidRDefault="009B57E9" w:rsidP="009B57E9">
      <w:pPr>
        <w:jc w:val="both"/>
        <w:rPr>
          <w:bCs/>
          <w:lang w:eastAsia="en-US"/>
        </w:rPr>
      </w:pPr>
    </w:p>
    <w:p w14:paraId="0E6A437F" w14:textId="1DAC27BF" w:rsidR="009B57E9" w:rsidRDefault="009B57E9" w:rsidP="009B57E9">
      <w:pPr>
        <w:jc w:val="both"/>
        <w:rPr>
          <w:bCs/>
          <w:lang w:eastAsia="en-US"/>
        </w:rPr>
      </w:pPr>
    </w:p>
    <w:p w14:paraId="707D7E3C" w14:textId="1960B850" w:rsidR="009B57E9" w:rsidRDefault="009B57E9" w:rsidP="009B57E9">
      <w:pPr>
        <w:jc w:val="both"/>
        <w:rPr>
          <w:bCs/>
          <w:lang w:eastAsia="en-US"/>
        </w:rPr>
      </w:pPr>
    </w:p>
    <w:p w14:paraId="2E8B99EC" w14:textId="3C9CC9CD" w:rsidR="009B57E9" w:rsidRDefault="009B57E9" w:rsidP="009B57E9">
      <w:pPr>
        <w:jc w:val="both"/>
        <w:rPr>
          <w:bCs/>
          <w:lang w:eastAsia="en-US"/>
        </w:rPr>
      </w:pPr>
    </w:p>
    <w:p w14:paraId="65F699DB" w14:textId="40796556" w:rsidR="009B57E9" w:rsidRDefault="009B57E9" w:rsidP="009B57E9">
      <w:pPr>
        <w:jc w:val="both"/>
        <w:rPr>
          <w:bCs/>
          <w:lang w:eastAsia="en-US"/>
        </w:rPr>
      </w:pPr>
    </w:p>
    <w:p w14:paraId="0C317AF9" w14:textId="6147570E" w:rsidR="009B57E9" w:rsidRDefault="009B57E9" w:rsidP="009B57E9">
      <w:pPr>
        <w:jc w:val="both"/>
        <w:rPr>
          <w:bCs/>
          <w:lang w:eastAsia="en-US"/>
        </w:rPr>
      </w:pPr>
    </w:p>
    <w:p w14:paraId="08E3A18F" w14:textId="1FB9ACE3" w:rsidR="009B57E9" w:rsidRDefault="009B57E9" w:rsidP="009B57E9">
      <w:pPr>
        <w:jc w:val="both"/>
        <w:rPr>
          <w:bCs/>
          <w:lang w:eastAsia="en-US"/>
        </w:rPr>
      </w:pPr>
    </w:p>
    <w:p w14:paraId="312A5450" w14:textId="3FF13E5B" w:rsidR="009B57E9" w:rsidRDefault="009B57E9" w:rsidP="009B57E9">
      <w:pPr>
        <w:jc w:val="both"/>
        <w:rPr>
          <w:bCs/>
          <w:lang w:eastAsia="en-US"/>
        </w:rPr>
      </w:pPr>
    </w:p>
    <w:p w14:paraId="24F1F2DD" w14:textId="70FEDEE6" w:rsidR="009B57E9" w:rsidRDefault="009B57E9" w:rsidP="009B57E9">
      <w:pPr>
        <w:jc w:val="both"/>
        <w:rPr>
          <w:bCs/>
          <w:lang w:eastAsia="en-US"/>
        </w:rPr>
      </w:pPr>
    </w:p>
    <w:p w14:paraId="7CBA1CDB" w14:textId="0AF1EEC7" w:rsidR="009B57E9" w:rsidRDefault="009B57E9" w:rsidP="009B57E9">
      <w:pPr>
        <w:jc w:val="both"/>
        <w:rPr>
          <w:bCs/>
          <w:lang w:eastAsia="en-US"/>
        </w:rPr>
      </w:pPr>
    </w:p>
    <w:p w14:paraId="7E620D73" w14:textId="12AAE7B8" w:rsidR="009B57E9" w:rsidRDefault="009B57E9" w:rsidP="009B57E9">
      <w:pPr>
        <w:jc w:val="both"/>
        <w:rPr>
          <w:bCs/>
          <w:lang w:eastAsia="en-US"/>
        </w:rPr>
      </w:pPr>
    </w:p>
    <w:p w14:paraId="418849E5" w14:textId="2487BE0B" w:rsidR="009B57E9" w:rsidRDefault="009B57E9" w:rsidP="009B57E9">
      <w:pPr>
        <w:jc w:val="both"/>
        <w:rPr>
          <w:bCs/>
          <w:lang w:eastAsia="en-US"/>
        </w:rPr>
      </w:pPr>
    </w:p>
    <w:p w14:paraId="06927C66" w14:textId="3CBB04B6" w:rsidR="009B57E9" w:rsidRDefault="009B57E9" w:rsidP="009B57E9">
      <w:pPr>
        <w:jc w:val="both"/>
        <w:rPr>
          <w:bCs/>
          <w:lang w:eastAsia="en-US"/>
        </w:rPr>
      </w:pPr>
    </w:p>
    <w:p w14:paraId="6DB081AC" w14:textId="276B8F3C" w:rsidR="009B57E9" w:rsidRDefault="009B57E9" w:rsidP="009B57E9">
      <w:pPr>
        <w:jc w:val="both"/>
        <w:rPr>
          <w:bCs/>
          <w:lang w:eastAsia="en-US"/>
        </w:rPr>
      </w:pPr>
    </w:p>
    <w:p w14:paraId="6462AC10" w14:textId="386FD5A7" w:rsidR="009B57E9" w:rsidRDefault="009B57E9" w:rsidP="009B57E9">
      <w:pPr>
        <w:jc w:val="both"/>
        <w:rPr>
          <w:bCs/>
          <w:lang w:eastAsia="en-US"/>
        </w:rPr>
      </w:pPr>
    </w:p>
    <w:p w14:paraId="35643A77" w14:textId="6123B60E" w:rsidR="009B57E9" w:rsidRDefault="009B57E9" w:rsidP="009B57E9">
      <w:pPr>
        <w:jc w:val="both"/>
        <w:rPr>
          <w:bCs/>
          <w:lang w:eastAsia="en-US"/>
        </w:rPr>
      </w:pPr>
    </w:p>
    <w:p w14:paraId="320C1439" w14:textId="1470A015" w:rsidR="009B57E9" w:rsidRDefault="009B57E9" w:rsidP="009B57E9">
      <w:pPr>
        <w:jc w:val="both"/>
        <w:rPr>
          <w:bCs/>
          <w:lang w:eastAsia="en-US"/>
        </w:rPr>
      </w:pPr>
    </w:p>
    <w:p w14:paraId="3FBA0325" w14:textId="5E178126" w:rsidR="009B57E9" w:rsidRDefault="009B57E9" w:rsidP="009B57E9">
      <w:pPr>
        <w:jc w:val="both"/>
        <w:rPr>
          <w:bCs/>
          <w:lang w:eastAsia="en-US"/>
        </w:rPr>
      </w:pPr>
    </w:p>
    <w:p w14:paraId="46764E70" w14:textId="77777777" w:rsidR="009B57E9" w:rsidRPr="009B57E9" w:rsidRDefault="009B57E9" w:rsidP="009B57E9">
      <w:pPr>
        <w:jc w:val="right"/>
        <w:rPr>
          <w:bCs/>
          <w:lang w:eastAsia="en-US"/>
        </w:rPr>
      </w:pPr>
      <w:r w:rsidRPr="009B57E9">
        <w:rPr>
          <w:bCs/>
          <w:lang w:eastAsia="en-US"/>
        </w:rPr>
        <w:t xml:space="preserve">   </w:t>
      </w:r>
      <w:proofErr w:type="gramStart"/>
      <w:r w:rsidRPr="009B57E9">
        <w:rPr>
          <w:bCs/>
          <w:lang w:eastAsia="en-US"/>
        </w:rPr>
        <w:t>Приложение  №</w:t>
      </w:r>
      <w:proofErr w:type="gramEnd"/>
      <w:r w:rsidRPr="009B57E9">
        <w:rPr>
          <w:bCs/>
          <w:lang w:eastAsia="en-US"/>
        </w:rPr>
        <w:t xml:space="preserve">1А </w:t>
      </w:r>
    </w:p>
    <w:p w14:paraId="43AC0A5C" w14:textId="77777777" w:rsidR="009B57E9" w:rsidRPr="009B57E9" w:rsidRDefault="009B57E9" w:rsidP="009B57E9">
      <w:pPr>
        <w:jc w:val="right"/>
        <w:rPr>
          <w:bCs/>
          <w:lang w:eastAsia="en-US"/>
        </w:rPr>
      </w:pPr>
      <w:r w:rsidRPr="009B57E9">
        <w:rPr>
          <w:bCs/>
          <w:lang w:eastAsia="en-US"/>
        </w:rPr>
        <w:t xml:space="preserve">                                                                                                                       к договору №_________</w:t>
      </w:r>
    </w:p>
    <w:p w14:paraId="3A1645F0" w14:textId="77777777" w:rsidR="009B57E9" w:rsidRPr="009B57E9" w:rsidRDefault="009B57E9" w:rsidP="009B57E9">
      <w:pPr>
        <w:jc w:val="right"/>
        <w:rPr>
          <w:bCs/>
          <w:lang w:eastAsia="en-US"/>
        </w:rPr>
      </w:pPr>
      <w:r w:rsidRPr="009B57E9">
        <w:rPr>
          <w:bCs/>
          <w:lang w:eastAsia="en-US"/>
        </w:rPr>
        <w:t xml:space="preserve">                                                                                                              от «____» ___________20__г.</w:t>
      </w:r>
    </w:p>
    <w:p w14:paraId="0385CBDA" w14:textId="77777777" w:rsidR="009B57E9" w:rsidRPr="009B57E9" w:rsidRDefault="009B57E9" w:rsidP="009B57E9">
      <w:pPr>
        <w:jc w:val="right"/>
        <w:rPr>
          <w:bCs/>
          <w:lang w:eastAsia="en-US"/>
        </w:rPr>
      </w:pPr>
    </w:p>
    <w:p w14:paraId="3EEA1E7F" w14:textId="77777777" w:rsidR="009B57E9" w:rsidRPr="009B57E9" w:rsidRDefault="009B57E9" w:rsidP="009B57E9">
      <w:pPr>
        <w:jc w:val="right"/>
        <w:rPr>
          <w:bCs/>
          <w:lang w:eastAsia="en-US"/>
        </w:rPr>
      </w:pPr>
    </w:p>
    <w:p w14:paraId="36A0BFBC" w14:textId="77777777" w:rsidR="009B57E9" w:rsidRPr="009B57E9" w:rsidRDefault="009B57E9" w:rsidP="009B57E9">
      <w:pPr>
        <w:jc w:val="right"/>
        <w:rPr>
          <w:bCs/>
          <w:lang w:eastAsia="en-US"/>
        </w:rPr>
      </w:pPr>
      <w:r w:rsidRPr="009B57E9">
        <w:rPr>
          <w:bCs/>
          <w:lang w:eastAsia="en-US"/>
        </w:rPr>
        <w:t>УТВЕРЖДАЮ:</w:t>
      </w:r>
    </w:p>
    <w:p w14:paraId="4FE861B8" w14:textId="77777777" w:rsidR="009B57E9" w:rsidRPr="009B57E9" w:rsidRDefault="009B57E9" w:rsidP="009B57E9">
      <w:pPr>
        <w:jc w:val="right"/>
        <w:rPr>
          <w:bCs/>
          <w:lang w:eastAsia="en-US"/>
        </w:rPr>
      </w:pPr>
      <w:r w:rsidRPr="009B57E9">
        <w:rPr>
          <w:bCs/>
          <w:lang w:eastAsia="en-US"/>
        </w:rPr>
        <w:t xml:space="preserve">                                                               Генеральный директор </w:t>
      </w:r>
    </w:p>
    <w:p w14:paraId="20F9A231" w14:textId="77777777" w:rsidR="009B57E9" w:rsidRPr="009B57E9" w:rsidRDefault="009B57E9" w:rsidP="009B57E9">
      <w:pPr>
        <w:jc w:val="right"/>
        <w:rPr>
          <w:bCs/>
          <w:lang w:eastAsia="en-US"/>
        </w:rPr>
      </w:pPr>
      <w:r w:rsidRPr="009B57E9">
        <w:rPr>
          <w:bCs/>
          <w:lang w:eastAsia="en-US"/>
        </w:rPr>
        <w:t xml:space="preserve">             ПАО «Корпорация ВСМПО-АВИСМА»</w:t>
      </w:r>
    </w:p>
    <w:p w14:paraId="23CFFD2E" w14:textId="77777777" w:rsidR="009B57E9" w:rsidRPr="009B57E9" w:rsidRDefault="009B57E9" w:rsidP="009B57E9">
      <w:pPr>
        <w:jc w:val="right"/>
        <w:rPr>
          <w:bCs/>
          <w:lang w:eastAsia="en-US"/>
        </w:rPr>
      </w:pPr>
    </w:p>
    <w:p w14:paraId="7D309D35" w14:textId="77777777" w:rsidR="009B57E9" w:rsidRPr="009B57E9" w:rsidRDefault="009B57E9" w:rsidP="009B57E9">
      <w:pPr>
        <w:jc w:val="right"/>
        <w:rPr>
          <w:bCs/>
          <w:lang w:eastAsia="en-US"/>
        </w:rPr>
      </w:pPr>
      <w:r w:rsidRPr="009B57E9">
        <w:rPr>
          <w:bCs/>
          <w:lang w:eastAsia="en-US"/>
        </w:rPr>
        <w:t xml:space="preserve">                                        _____________________/________________                                                                                                                                                                                                                                                                                                    </w:t>
      </w:r>
    </w:p>
    <w:p w14:paraId="4D0BEFBE" w14:textId="77777777" w:rsidR="009B57E9" w:rsidRPr="009B57E9" w:rsidRDefault="009B57E9" w:rsidP="009B57E9">
      <w:pPr>
        <w:jc w:val="right"/>
        <w:rPr>
          <w:bCs/>
          <w:lang w:eastAsia="en-US"/>
        </w:rPr>
      </w:pPr>
      <w:r w:rsidRPr="009B57E9">
        <w:rPr>
          <w:bCs/>
          <w:lang w:eastAsia="en-US"/>
        </w:rPr>
        <w:t xml:space="preserve">              </w:t>
      </w:r>
      <w:proofErr w:type="spellStart"/>
      <w:r w:rsidRPr="009B57E9">
        <w:rPr>
          <w:bCs/>
          <w:lang w:eastAsia="en-US"/>
        </w:rPr>
        <w:t>м.п</w:t>
      </w:r>
      <w:proofErr w:type="spellEnd"/>
      <w:r w:rsidRPr="009B57E9">
        <w:rPr>
          <w:bCs/>
          <w:lang w:eastAsia="en-US"/>
        </w:rPr>
        <w:t xml:space="preserve">.                                                               </w:t>
      </w:r>
    </w:p>
    <w:p w14:paraId="5DF91EAB" w14:textId="77777777" w:rsidR="009B57E9" w:rsidRPr="009B57E9" w:rsidRDefault="009B57E9" w:rsidP="009B57E9">
      <w:pPr>
        <w:jc w:val="right"/>
        <w:rPr>
          <w:bCs/>
          <w:lang w:eastAsia="en-US"/>
        </w:rPr>
      </w:pPr>
      <w:r w:rsidRPr="009B57E9">
        <w:rPr>
          <w:bCs/>
          <w:lang w:eastAsia="en-US"/>
        </w:rPr>
        <w:t xml:space="preserve">                          «_________» ______________________20   г.</w:t>
      </w:r>
    </w:p>
    <w:p w14:paraId="391A6D5F" w14:textId="77777777" w:rsidR="009B57E9" w:rsidRPr="009B57E9" w:rsidRDefault="009B57E9" w:rsidP="009B57E9">
      <w:pPr>
        <w:jc w:val="right"/>
        <w:rPr>
          <w:bCs/>
          <w:lang w:eastAsia="en-US"/>
        </w:rPr>
      </w:pPr>
    </w:p>
    <w:p w14:paraId="45E2BAE4" w14:textId="77777777" w:rsidR="009B57E9" w:rsidRPr="009B57E9" w:rsidRDefault="009B57E9" w:rsidP="009B57E9">
      <w:pPr>
        <w:jc w:val="right"/>
        <w:rPr>
          <w:bCs/>
          <w:lang w:eastAsia="en-US"/>
        </w:rPr>
      </w:pPr>
    </w:p>
    <w:p w14:paraId="26288D74" w14:textId="77777777" w:rsidR="009B57E9" w:rsidRPr="009B57E9" w:rsidRDefault="009B57E9" w:rsidP="009B57E9">
      <w:pPr>
        <w:jc w:val="both"/>
        <w:rPr>
          <w:bCs/>
          <w:lang w:eastAsia="en-US"/>
        </w:rPr>
      </w:pPr>
    </w:p>
    <w:p w14:paraId="7CC75FB2" w14:textId="77777777" w:rsidR="009B57E9" w:rsidRPr="009B57E9" w:rsidRDefault="009B57E9" w:rsidP="009B57E9">
      <w:pPr>
        <w:jc w:val="both"/>
        <w:rPr>
          <w:bCs/>
          <w:lang w:eastAsia="en-US"/>
        </w:rPr>
      </w:pPr>
    </w:p>
    <w:p w14:paraId="07AF3796" w14:textId="77777777" w:rsidR="009B57E9" w:rsidRPr="009B57E9" w:rsidRDefault="009B57E9" w:rsidP="009B57E9">
      <w:pPr>
        <w:jc w:val="center"/>
        <w:rPr>
          <w:bCs/>
          <w:lang w:eastAsia="en-US"/>
        </w:rPr>
      </w:pPr>
      <w:r w:rsidRPr="009B57E9">
        <w:rPr>
          <w:bCs/>
          <w:lang w:eastAsia="en-US"/>
        </w:rPr>
        <w:t>ИЗМЕНЕНИЕ № __ К ТЕХНИЧЕСКОМУ ЗАДАНИЮ</w:t>
      </w:r>
    </w:p>
    <w:p w14:paraId="67F43C26" w14:textId="155C6081" w:rsidR="009B57E9" w:rsidRPr="009B57E9" w:rsidRDefault="009B57E9" w:rsidP="009B57E9">
      <w:pPr>
        <w:jc w:val="center"/>
        <w:rPr>
          <w:bCs/>
          <w:lang w:eastAsia="en-US"/>
        </w:rPr>
      </w:pPr>
      <w:r w:rsidRPr="009B57E9">
        <w:rPr>
          <w:bCs/>
          <w:lang w:eastAsia="en-US"/>
        </w:rPr>
        <w:t>НА ПРОЕКТИРОВАНИЕ</w:t>
      </w:r>
    </w:p>
    <w:p w14:paraId="1FB462A9" w14:textId="77777777" w:rsidR="009B57E9" w:rsidRPr="009B57E9" w:rsidRDefault="009B57E9" w:rsidP="009B57E9">
      <w:pPr>
        <w:jc w:val="center"/>
        <w:rPr>
          <w:bCs/>
          <w:lang w:eastAsia="en-US"/>
        </w:rPr>
      </w:pPr>
    </w:p>
    <w:p w14:paraId="6639B39A" w14:textId="77777777" w:rsidR="009B57E9" w:rsidRPr="009B57E9" w:rsidRDefault="009B57E9" w:rsidP="009B57E9">
      <w:pPr>
        <w:jc w:val="center"/>
        <w:rPr>
          <w:bCs/>
          <w:lang w:eastAsia="en-US"/>
        </w:rPr>
      </w:pPr>
      <w:r w:rsidRPr="009B57E9">
        <w:rPr>
          <w:bCs/>
          <w:lang w:eastAsia="en-US"/>
        </w:rPr>
        <w:t>«____________________________________________________»</w:t>
      </w:r>
    </w:p>
    <w:p w14:paraId="4EABFC5A" w14:textId="77777777" w:rsidR="009B57E9" w:rsidRPr="009B57E9" w:rsidRDefault="009B57E9" w:rsidP="009B57E9">
      <w:pPr>
        <w:jc w:val="center"/>
        <w:rPr>
          <w:bCs/>
          <w:lang w:eastAsia="en-US"/>
        </w:rPr>
      </w:pPr>
      <w:r w:rsidRPr="009B57E9">
        <w:rPr>
          <w:bCs/>
          <w:lang w:eastAsia="en-US"/>
        </w:rPr>
        <w:t>Наименование объекта проектирования</w:t>
      </w:r>
    </w:p>
    <w:p w14:paraId="36FCE7A1" w14:textId="77777777" w:rsidR="009B57E9" w:rsidRPr="009B57E9" w:rsidRDefault="009B57E9" w:rsidP="009B57E9">
      <w:pPr>
        <w:jc w:val="center"/>
        <w:rPr>
          <w:bCs/>
          <w:lang w:eastAsia="en-US"/>
        </w:rPr>
      </w:pPr>
    </w:p>
    <w:p w14:paraId="1F4EEAA6" w14:textId="77777777" w:rsidR="009B57E9" w:rsidRPr="009B57E9" w:rsidRDefault="009B57E9" w:rsidP="009B57E9">
      <w:pPr>
        <w:jc w:val="both"/>
        <w:rPr>
          <w:bCs/>
          <w:lang w:eastAsia="en-US"/>
        </w:rPr>
      </w:pPr>
    </w:p>
    <w:p w14:paraId="318CB002" w14:textId="77777777" w:rsidR="009B57E9" w:rsidRPr="009B57E9" w:rsidRDefault="009B57E9" w:rsidP="009B57E9">
      <w:pPr>
        <w:jc w:val="both"/>
        <w:rPr>
          <w:bCs/>
          <w:lang w:eastAsia="en-US"/>
        </w:rPr>
      </w:pPr>
    </w:p>
    <w:p w14:paraId="7D48FE10" w14:textId="77777777" w:rsidR="009B57E9" w:rsidRPr="009B57E9" w:rsidRDefault="009B57E9" w:rsidP="009B57E9">
      <w:pPr>
        <w:jc w:val="both"/>
        <w:rPr>
          <w:bCs/>
          <w:lang w:eastAsia="en-US"/>
        </w:rPr>
      </w:pPr>
    </w:p>
    <w:p w14:paraId="744794A2" w14:textId="77777777" w:rsidR="009B57E9" w:rsidRPr="009B57E9" w:rsidRDefault="009B57E9" w:rsidP="009B57E9">
      <w:pPr>
        <w:jc w:val="both"/>
        <w:rPr>
          <w:bCs/>
          <w:lang w:eastAsia="en-US"/>
        </w:rPr>
      </w:pPr>
    </w:p>
    <w:p w14:paraId="791E0F8C" w14:textId="77777777" w:rsidR="009B57E9" w:rsidRPr="009B57E9" w:rsidRDefault="009B57E9" w:rsidP="009B57E9">
      <w:pPr>
        <w:jc w:val="both"/>
        <w:rPr>
          <w:bCs/>
          <w:lang w:eastAsia="en-US"/>
        </w:rPr>
      </w:pPr>
    </w:p>
    <w:p w14:paraId="11476214" w14:textId="77777777" w:rsidR="009B57E9" w:rsidRPr="009B57E9" w:rsidRDefault="009B57E9" w:rsidP="009B57E9">
      <w:pPr>
        <w:jc w:val="both"/>
        <w:rPr>
          <w:bCs/>
          <w:lang w:eastAsia="en-US"/>
        </w:rPr>
      </w:pPr>
      <w:r w:rsidRPr="009B57E9">
        <w:rPr>
          <w:bCs/>
          <w:lang w:eastAsia="en-US"/>
        </w:rPr>
        <w:t>Согласовано:</w:t>
      </w:r>
    </w:p>
    <w:p w14:paraId="7A8A4240" w14:textId="77777777" w:rsidR="009B57E9" w:rsidRPr="009B57E9" w:rsidRDefault="009B57E9" w:rsidP="009B57E9">
      <w:pPr>
        <w:jc w:val="both"/>
        <w:rPr>
          <w:bCs/>
          <w:lang w:eastAsia="en-US"/>
        </w:rPr>
      </w:pPr>
    </w:p>
    <w:p w14:paraId="251C78CE" w14:textId="77777777" w:rsidR="009B57E9" w:rsidRPr="009B57E9" w:rsidRDefault="009B57E9" w:rsidP="009B57E9">
      <w:pPr>
        <w:jc w:val="both"/>
        <w:rPr>
          <w:bCs/>
          <w:lang w:eastAsia="en-US"/>
        </w:rPr>
      </w:pPr>
      <w:r w:rsidRPr="009B57E9">
        <w:rPr>
          <w:bCs/>
          <w:lang w:eastAsia="en-US"/>
        </w:rPr>
        <w:t xml:space="preserve">Директор по техническому обеспечению </w:t>
      </w:r>
    </w:p>
    <w:p w14:paraId="50532B83" w14:textId="77777777" w:rsidR="009B57E9" w:rsidRPr="009B57E9" w:rsidRDefault="009B57E9" w:rsidP="009B57E9">
      <w:pPr>
        <w:jc w:val="both"/>
        <w:rPr>
          <w:bCs/>
          <w:lang w:eastAsia="en-US"/>
        </w:rPr>
      </w:pPr>
      <w:r w:rsidRPr="009B57E9">
        <w:rPr>
          <w:bCs/>
          <w:lang w:eastAsia="en-US"/>
        </w:rPr>
        <w:t>и ремонтам ВСМПО (Директор по</w:t>
      </w:r>
    </w:p>
    <w:p w14:paraId="21B90EAB" w14:textId="77777777" w:rsidR="009B57E9" w:rsidRPr="009B57E9" w:rsidRDefault="009B57E9" w:rsidP="009B57E9">
      <w:pPr>
        <w:jc w:val="both"/>
        <w:rPr>
          <w:bCs/>
          <w:lang w:eastAsia="en-US"/>
        </w:rPr>
      </w:pPr>
      <w:r w:rsidRPr="009B57E9">
        <w:rPr>
          <w:bCs/>
          <w:lang w:eastAsia="en-US"/>
        </w:rPr>
        <w:t xml:space="preserve">науке и технологии </w:t>
      </w:r>
      <w:proofErr w:type="gramStart"/>
      <w:r w:rsidRPr="009B57E9">
        <w:rPr>
          <w:bCs/>
          <w:lang w:eastAsia="en-US"/>
        </w:rPr>
        <w:t xml:space="preserve">АВИСМА)   </w:t>
      </w:r>
      <w:proofErr w:type="gramEnd"/>
      <w:r w:rsidRPr="009B57E9">
        <w:rPr>
          <w:bCs/>
          <w:lang w:eastAsia="en-US"/>
        </w:rPr>
        <w:t xml:space="preserve">                            _______________________¬__  Ф.И.О </w:t>
      </w:r>
    </w:p>
    <w:p w14:paraId="537473F0" w14:textId="77777777" w:rsidR="009B57E9" w:rsidRPr="009B57E9" w:rsidRDefault="009B57E9" w:rsidP="009B57E9">
      <w:pPr>
        <w:jc w:val="both"/>
        <w:rPr>
          <w:bCs/>
          <w:lang w:eastAsia="en-US"/>
        </w:rPr>
      </w:pPr>
      <w:r w:rsidRPr="009B57E9">
        <w:rPr>
          <w:bCs/>
          <w:lang w:eastAsia="en-US"/>
        </w:rPr>
        <w:t xml:space="preserve">                                                                    «_______» ___________________20   г.</w:t>
      </w:r>
    </w:p>
    <w:p w14:paraId="35909268" w14:textId="77777777" w:rsidR="009B57E9" w:rsidRPr="009B57E9" w:rsidRDefault="009B57E9" w:rsidP="009B57E9">
      <w:pPr>
        <w:jc w:val="both"/>
        <w:rPr>
          <w:bCs/>
          <w:lang w:eastAsia="en-US"/>
        </w:rPr>
      </w:pPr>
    </w:p>
    <w:p w14:paraId="064D7FEB" w14:textId="77777777" w:rsidR="009B57E9" w:rsidRPr="009B57E9" w:rsidRDefault="009B57E9" w:rsidP="009B57E9">
      <w:pPr>
        <w:jc w:val="both"/>
        <w:rPr>
          <w:bCs/>
          <w:lang w:eastAsia="en-US"/>
        </w:rPr>
      </w:pPr>
    </w:p>
    <w:p w14:paraId="66310F91" w14:textId="77777777" w:rsidR="009B57E9" w:rsidRPr="009B57E9" w:rsidRDefault="009B57E9" w:rsidP="009B57E9">
      <w:pPr>
        <w:jc w:val="both"/>
        <w:rPr>
          <w:bCs/>
          <w:lang w:eastAsia="en-US"/>
        </w:rPr>
      </w:pPr>
      <w:r w:rsidRPr="009B57E9">
        <w:rPr>
          <w:bCs/>
          <w:lang w:eastAsia="en-US"/>
        </w:rPr>
        <w:t xml:space="preserve">Директор по капитальному строительству </w:t>
      </w:r>
    </w:p>
    <w:p w14:paraId="032F2C89" w14:textId="77777777" w:rsidR="009B57E9" w:rsidRPr="009B57E9" w:rsidRDefault="009B57E9" w:rsidP="009B57E9">
      <w:pPr>
        <w:jc w:val="both"/>
        <w:rPr>
          <w:bCs/>
          <w:lang w:eastAsia="en-US"/>
        </w:rPr>
      </w:pPr>
      <w:r w:rsidRPr="009B57E9">
        <w:rPr>
          <w:bCs/>
          <w:lang w:eastAsia="en-US"/>
        </w:rPr>
        <w:t>и ремонту зданий и сооружений                            _______________________</w:t>
      </w:r>
      <w:proofErr w:type="gramStart"/>
      <w:r w:rsidRPr="009B57E9">
        <w:rPr>
          <w:bCs/>
          <w:lang w:eastAsia="en-US"/>
        </w:rPr>
        <w:t>_  Ф.И.О</w:t>
      </w:r>
      <w:proofErr w:type="gramEnd"/>
    </w:p>
    <w:p w14:paraId="43CC24BD" w14:textId="77777777" w:rsidR="009B57E9" w:rsidRPr="009B57E9" w:rsidRDefault="009B57E9" w:rsidP="009B57E9">
      <w:pPr>
        <w:jc w:val="both"/>
        <w:rPr>
          <w:bCs/>
          <w:lang w:eastAsia="en-US"/>
        </w:rPr>
      </w:pPr>
    </w:p>
    <w:p w14:paraId="09AA3D82" w14:textId="77777777" w:rsidR="009B57E9" w:rsidRPr="009B57E9" w:rsidRDefault="009B57E9" w:rsidP="009B57E9">
      <w:pPr>
        <w:jc w:val="both"/>
        <w:rPr>
          <w:bCs/>
          <w:lang w:eastAsia="en-US"/>
        </w:rPr>
      </w:pPr>
      <w:r w:rsidRPr="009B57E9">
        <w:rPr>
          <w:bCs/>
          <w:lang w:eastAsia="en-US"/>
        </w:rPr>
        <w:t xml:space="preserve">                                                                                  «_______» ___________________20   г.</w:t>
      </w:r>
    </w:p>
    <w:p w14:paraId="63065C59" w14:textId="77777777" w:rsidR="009B57E9" w:rsidRPr="009B57E9" w:rsidRDefault="009B57E9" w:rsidP="009B57E9">
      <w:pPr>
        <w:jc w:val="both"/>
        <w:rPr>
          <w:bCs/>
          <w:lang w:eastAsia="en-US"/>
        </w:rPr>
      </w:pPr>
    </w:p>
    <w:p w14:paraId="06119E0C" w14:textId="77777777" w:rsidR="009B57E9" w:rsidRPr="009B57E9" w:rsidRDefault="009B57E9" w:rsidP="009B57E9">
      <w:pPr>
        <w:jc w:val="both"/>
        <w:rPr>
          <w:bCs/>
          <w:lang w:eastAsia="en-US"/>
        </w:rPr>
      </w:pPr>
    </w:p>
    <w:p w14:paraId="6CE8F26C" w14:textId="77777777" w:rsidR="009B57E9" w:rsidRPr="009B57E9" w:rsidRDefault="009B57E9" w:rsidP="009B57E9">
      <w:pPr>
        <w:jc w:val="both"/>
        <w:rPr>
          <w:bCs/>
          <w:lang w:eastAsia="en-US"/>
        </w:rPr>
      </w:pPr>
    </w:p>
    <w:p w14:paraId="3FA8FEB0" w14:textId="77777777" w:rsidR="009B57E9" w:rsidRPr="009B57E9" w:rsidRDefault="009B57E9" w:rsidP="009B57E9">
      <w:pPr>
        <w:jc w:val="both"/>
        <w:rPr>
          <w:bCs/>
          <w:lang w:eastAsia="en-US"/>
        </w:rPr>
      </w:pPr>
    </w:p>
    <w:p w14:paraId="513F7DAE" w14:textId="77777777" w:rsidR="009B57E9" w:rsidRPr="009B57E9" w:rsidRDefault="009B57E9" w:rsidP="009B57E9">
      <w:pPr>
        <w:jc w:val="both"/>
        <w:rPr>
          <w:bCs/>
          <w:lang w:eastAsia="en-US"/>
        </w:rPr>
      </w:pPr>
    </w:p>
    <w:p w14:paraId="0BC54A97" w14:textId="77777777" w:rsidR="009B57E9" w:rsidRPr="009B57E9" w:rsidRDefault="009B57E9" w:rsidP="009B57E9">
      <w:pPr>
        <w:jc w:val="both"/>
        <w:rPr>
          <w:bCs/>
          <w:lang w:eastAsia="en-US"/>
        </w:rPr>
      </w:pPr>
    </w:p>
    <w:p w14:paraId="2ACB362F" w14:textId="77777777" w:rsidR="009B57E9" w:rsidRPr="009B57E9" w:rsidRDefault="009B57E9" w:rsidP="009B57E9">
      <w:pPr>
        <w:jc w:val="both"/>
        <w:rPr>
          <w:bCs/>
          <w:lang w:eastAsia="en-US"/>
        </w:rPr>
      </w:pPr>
    </w:p>
    <w:p w14:paraId="50EA6CCF" w14:textId="77777777" w:rsidR="009B57E9" w:rsidRPr="009B57E9" w:rsidRDefault="009B57E9" w:rsidP="009B57E9">
      <w:pPr>
        <w:jc w:val="both"/>
        <w:rPr>
          <w:bCs/>
          <w:lang w:eastAsia="en-US"/>
        </w:rPr>
      </w:pPr>
    </w:p>
    <w:p w14:paraId="4C5D22D5" w14:textId="13EEF05C" w:rsidR="009B57E9" w:rsidRPr="009B57E9" w:rsidRDefault="009B57E9" w:rsidP="009B57E9">
      <w:pPr>
        <w:jc w:val="center"/>
        <w:rPr>
          <w:bCs/>
          <w:lang w:eastAsia="en-US"/>
        </w:rPr>
      </w:pPr>
      <w:r w:rsidRPr="009B57E9">
        <w:rPr>
          <w:bCs/>
          <w:lang w:eastAsia="en-US"/>
        </w:rPr>
        <w:t>Верхняя Салда</w:t>
      </w:r>
    </w:p>
    <w:p w14:paraId="2C0E12DB" w14:textId="77777777" w:rsidR="009B57E9" w:rsidRPr="009B57E9" w:rsidRDefault="009B57E9" w:rsidP="009B57E9">
      <w:pPr>
        <w:jc w:val="center"/>
        <w:rPr>
          <w:bCs/>
          <w:lang w:eastAsia="en-US"/>
        </w:rPr>
      </w:pPr>
      <w:r w:rsidRPr="009B57E9">
        <w:rPr>
          <w:bCs/>
          <w:lang w:eastAsia="en-US"/>
        </w:rPr>
        <w:t>20   г</w:t>
      </w:r>
    </w:p>
    <w:p w14:paraId="32F62E5B" w14:textId="5087B570" w:rsidR="009B57E9" w:rsidRDefault="009B57E9" w:rsidP="009B57E9">
      <w:pPr>
        <w:jc w:val="both"/>
        <w:rPr>
          <w:bCs/>
          <w:lang w:eastAsia="en-US"/>
        </w:rPr>
      </w:pPr>
    </w:p>
    <w:p w14:paraId="0148767D" w14:textId="53F642FF" w:rsidR="009B57E9" w:rsidRDefault="009B57E9" w:rsidP="009B57E9">
      <w:pPr>
        <w:jc w:val="both"/>
        <w:rPr>
          <w:bCs/>
          <w:lang w:eastAsia="en-US"/>
        </w:rPr>
      </w:pPr>
    </w:p>
    <w:p w14:paraId="29750336" w14:textId="0908F401" w:rsidR="009B57E9" w:rsidRDefault="009B57E9" w:rsidP="009B57E9">
      <w:pPr>
        <w:jc w:val="both"/>
        <w:rPr>
          <w:bCs/>
          <w:lang w:eastAsia="en-US"/>
        </w:rPr>
      </w:pPr>
    </w:p>
    <w:p w14:paraId="3785857C" w14:textId="185EA597" w:rsidR="009B57E9" w:rsidRDefault="009B57E9" w:rsidP="009B57E9">
      <w:pPr>
        <w:jc w:val="both"/>
        <w:rPr>
          <w:bCs/>
          <w:lang w:eastAsia="en-US"/>
        </w:rPr>
      </w:pPr>
    </w:p>
    <w:p w14:paraId="02034689" w14:textId="77777777" w:rsidR="009B57E9" w:rsidRPr="009B57E9" w:rsidRDefault="009B57E9" w:rsidP="009B57E9">
      <w:pPr>
        <w:jc w:val="both"/>
        <w:rPr>
          <w:bCs/>
          <w:lang w:eastAsia="en-US"/>
        </w:rPr>
      </w:pPr>
    </w:p>
    <w:p w14:paraId="295D27E3" w14:textId="77777777" w:rsidR="009B57E9" w:rsidRPr="009B57E9" w:rsidRDefault="009B57E9" w:rsidP="009B57E9">
      <w:pPr>
        <w:jc w:val="both"/>
        <w:rPr>
          <w:bCs/>
          <w:lang w:eastAsia="en-US"/>
        </w:rPr>
      </w:pPr>
    </w:p>
    <w:p w14:paraId="75CFE63C" w14:textId="77777777" w:rsidR="009B57E9" w:rsidRPr="009B57E9" w:rsidRDefault="009B57E9" w:rsidP="009B57E9">
      <w:pPr>
        <w:jc w:val="both"/>
        <w:rPr>
          <w:bCs/>
          <w:lang w:eastAsia="en-US"/>
        </w:rPr>
      </w:pPr>
      <w:r w:rsidRPr="009B57E9">
        <w:rPr>
          <w:bCs/>
          <w:lang w:eastAsia="en-US"/>
        </w:rPr>
        <w:lastRenderedPageBreak/>
        <w:t xml:space="preserve">№ </w:t>
      </w:r>
    </w:p>
    <w:p w14:paraId="43C08388" w14:textId="77777777" w:rsidR="009B57E9" w:rsidRPr="009B57E9" w:rsidRDefault="009B57E9" w:rsidP="009B57E9">
      <w:pPr>
        <w:jc w:val="both"/>
        <w:rPr>
          <w:bCs/>
          <w:lang w:eastAsia="en-US"/>
        </w:rPr>
      </w:pPr>
      <w:r w:rsidRPr="009B57E9">
        <w:rPr>
          <w:bCs/>
          <w:lang w:eastAsia="en-US"/>
        </w:rPr>
        <w:t>п/п</w:t>
      </w:r>
      <w:r w:rsidRPr="009B57E9">
        <w:rPr>
          <w:bCs/>
          <w:lang w:eastAsia="en-US"/>
        </w:rPr>
        <w:tab/>
        <w:t>Перечень основных данных и требований</w:t>
      </w:r>
      <w:r w:rsidRPr="009B57E9">
        <w:rPr>
          <w:bCs/>
          <w:lang w:eastAsia="en-US"/>
        </w:rPr>
        <w:tab/>
        <w:t>Решения по основным данным и требованиям</w:t>
      </w:r>
    </w:p>
    <w:p w14:paraId="4B82DC6F" w14:textId="77777777" w:rsidR="009B57E9" w:rsidRPr="009B57E9" w:rsidRDefault="009B57E9" w:rsidP="009B57E9">
      <w:pPr>
        <w:jc w:val="both"/>
        <w:rPr>
          <w:bCs/>
          <w:lang w:eastAsia="en-US"/>
        </w:rPr>
      </w:pPr>
      <w:r w:rsidRPr="009B57E9">
        <w:rPr>
          <w:bCs/>
          <w:lang w:eastAsia="en-US"/>
        </w:rPr>
        <w:t>1</w:t>
      </w:r>
      <w:r w:rsidRPr="009B57E9">
        <w:rPr>
          <w:bCs/>
          <w:lang w:eastAsia="en-US"/>
        </w:rPr>
        <w:tab/>
        <w:t>Содержание изменения</w:t>
      </w:r>
      <w:r w:rsidRPr="009B57E9">
        <w:rPr>
          <w:bCs/>
          <w:lang w:eastAsia="en-US"/>
        </w:rPr>
        <w:tab/>
      </w:r>
    </w:p>
    <w:p w14:paraId="764F7AF8" w14:textId="77777777" w:rsidR="009B57E9" w:rsidRPr="009B57E9" w:rsidRDefault="009B57E9" w:rsidP="009B57E9">
      <w:pPr>
        <w:jc w:val="both"/>
        <w:rPr>
          <w:bCs/>
          <w:lang w:eastAsia="en-US"/>
        </w:rPr>
      </w:pPr>
      <w:r w:rsidRPr="009B57E9">
        <w:rPr>
          <w:bCs/>
          <w:lang w:eastAsia="en-US"/>
        </w:rPr>
        <w:t>2</w:t>
      </w:r>
      <w:r w:rsidRPr="009B57E9">
        <w:rPr>
          <w:bCs/>
          <w:lang w:eastAsia="en-US"/>
        </w:rPr>
        <w:tab/>
        <w:t>Прилагаемые документы</w:t>
      </w:r>
      <w:r w:rsidRPr="009B57E9">
        <w:rPr>
          <w:bCs/>
          <w:lang w:eastAsia="en-US"/>
        </w:rPr>
        <w:tab/>
      </w:r>
    </w:p>
    <w:p w14:paraId="622D6478" w14:textId="77777777" w:rsidR="009B57E9" w:rsidRPr="009B57E9" w:rsidRDefault="009B57E9" w:rsidP="009B57E9">
      <w:pPr>
        <w:jc w:val="both"/>
        <w:rPr>
          <w:bCs/>
          <w:lang w:eastAsia="en-US"/>
        </w:rPr>
      </w:pPr>
    </w:p>
    <w:p w14:paraId="02742A7C" w14:textId="77777777" w:rsidR="009B57E9" w:rsidRPr="009B57E9" w:rsidRDefault="009B57E9" w:rsidP="009B57E9">
      <w:pPr>
        <w:jc w:val="both"/>
        <w:rPr>
          <w:bCs/>
          <w:lang w:eastAsia="en-US"/>
        </w:rPr>
      </w:pPr>
      <w:r w:rsidRPr="009B57E9">
        <w:rPr>
          <w:bCs/>
          <w:lang w:eastAsia="en-US"/>
        </w:rPr>
        <w:t>•</w:t>
      </w:r>
      <w:r w:rsidRPr="009B57E9">
        <w:rPr>
          <w:bCs/>
          <w:lang w:eastAsia="en-US"/>
        </w:rPr>
        <w:tab/>
        <w:t>- количество граф изменения к техническому заданию и их содержание может быть изменено в зависимости от объекта проектирования</w:t>
      </w:r>
    </w:p>
    <w:p w14:paraId="3D8E9730" w14:textId="77777777" w:rsidR="009B57E9" w:rsidRPr="009B57E9" w:rsidRDefault="009B57E9" w:rsidP="009B57E9">
      <w:pPr>
        <w:jc w:val="both"/>
        <w:rPr>
          <w:bCs/>
          <w:lang w:eastAsia="en-US"/>
        </w:rPr>
      </w:pPr>
    </w:p>
    <w:p w14:paraId="224AD280" w14:textId="77777777" w:rsidR="009B57E9" w:rsidRPr="009B57E9" w:rsidRDefault="009B57E9" w:rsidP="009B57E9">
      <w:pPr>
        <w:jc w:val="both"/>
        <w:rPr>
          <w:bCs/>
          <w:lang w:eastAsia="en-US"/>
        </w:rPr>
      </w:pPr>
    </w:p>
    <w:p w14:paraId="2B7A3C9D" w14:textId="77777777" w:rsidR="009B57E9" w:rsidRPr="009B57E9" w:rsidRDefault="009B57E9" w:rsidP="009B57E9">
      <w:pPr>
        <w:jc w:val="both"/>
        <w:rPr>
          <w:bCs/>
          <w:lang w:eastAsia="en-US"/>
        </w:rPr>
      </w:pPr>
      <w:r w:rsidRPr="009B57E9">
        <w:rPr>
          <w:bCs/>
          <w:lang w:eastAsia="en-US"/>
        </w:rPr>
        <w:t>Начальник цеха-заказчика          _________________        Ф.И.О.</w:t>
      </w:r>
    </w:p>
    <w:p w14:paraId="0B740AC9" w14:textId="77777777" w:rsidR="009B57E9" w:rsidRPr="009B57E9" w:rsidRDefault="009B57E9" w:rsidP="009B57E9">
      <w:pPr>
        <w:jc w:val="both"/>
        <w:rPr>
          <w:bCs/>
          <w:lang w:eastAsia="en-US"/>
        </w:rPr>
      </w:pPr>
      <w:r w:rsidRPr="009B57E9">
        <w:rPr>
          <w:bCs/>
          <w:lang w:eastAsia="en-US"/>
        </w:rPr>
        <w:t xml:space="preserve">                                                               Подпись, дата                                     </w:t>
      </w:r>
    </w:p>
    <w:p w14:paraId="7DCE79E3" w14:textId="77777777" w:rsidR="009B57E9" w:rsidRPr="009B57E9" w:rsidRDefault="009B57E9" w:rsidP="009B57E9">
      <w:pPr>
        <w:jc w:val="both"/>
        <w:rPr>
          <w:bCs/>
          <w:lang w:eastAsia="en-US"/>
        </w:rPr>
      </w:pPr>
    </w:p>
    <w:p w14:paraId="7526F47F" w14:textId="77777777" w:rsidR="009B57E9" w:rsidRPr="009B57E9" w:rsidRDefault="009B57E9" w:rsidP="009B57E9">
      <w:pPr>
        <w:jc w:val="both"/>
        <w:rPr>
          <w:bCs/>
          <w:lang w:eastAsia="en-US"/>
        </w:rPr>
      </w:pPr>
    </w:p>
    <w:p w14:paraId="727E8FDD" w14:textId="77777777" w:rsidR="009B57E9" w:rsidRPr="009B57E9" w:rsidRDefault="009B57E9" w:rsidP="009B57E9">
      <w:pPr>
        <w:jc w:val="both"/>
        <w:rPr>
          <w:bCs/>
          <w:lang w:eastAsia="en-US"/>
        </w:rPr>
      </w:pPr>
    </w:p>
    <w:p w14:paraId="7C62087E" w14:textId="77777777" w:rsidR="009B57E9" w:rsidRPr="009B57E9" w:rsidRDefault="009B57E9" w:rsidP="009B57E9">
      <w:pPr>
        <w:jc w:val="both"/>
        <w:rPr>
          <w:bCs/>
          <w:lang w:eastAsia="en-US"/>
        </w:rPr>
      </w:pPr>
    </w:p>
    <w:p w14:paraId="57ECC9AD" w14:textId="77777777" w:rsidR="009B57E9" w:rsidRPr="009B57E9" w:rsidRDefault="009B57E9" w:rsidP="009B57E9">
      <w:pPr>
        <w:jc w:val="both"/>
        <w:rPr>
          <w:bCs/>
          <w:lang w:eastAsia="en-US"/>
        </w:rPr>
      </w:pPr>
    </w:p>
    <w:p w14:paraId="3201CE16" w14:textId="77777777" w:rsidR="009B57E9" w:rsidRPr="009B57E9" w:rsidRDefault="009B57E9" w:rsidP="009B57E9">
      <w:pPr>
        <w:jc w:val="both"/>
        <w:rPr>
          <w:bCs/>
          <w:lang w:eastAsia="en-US"/>
        </w:rPr>
      </w:pPr>
    </w:p>
    <w:p w14:paraId="0A4BEC79" w14:textId="77777777" w:rsidR="009B57E9" w:rsidRPr="009B57E9" w:rsidRDefault="009B57E9" w:rsidP="009B57E9">
      <w:pPr>
        <w:jc w:val="both"/>
        <w:rPr>
          <w:bCs/>
          <w:lang w:eastAsia="en-US"/>
        </w:rPr>
      </w:pPr>
    </w:p>
    <w:p w14:paraId="1DBBA691" w14:textId="77777777" w:rsidR="009B57E9" w:rsidRPr="009B57E9" w:rsidRDefault="009B57E9" w:rsidP="009B57E9">
      <w:pPr>
        <w:jc w:val="both"/>
        <w:rPr>
          <w:bCs/>
          <w:lang w:eastAsia="en-US"/>
        </w:rPr>
      </w:pPr>
    </w:p>
    <w:p w14:paraId="42F1BC87" w14:textId="77777777" w:rsidR="009B57E9" w:rsidRPr="009B57E9" w:rsidRDefault="009B57E9" w:rsidP="009B57E9">
      <w:pPr>
        <w:jc w:val="both"/>
        <w:rPr>
          <w:bCs/>
          <w:lang w:eastAsia="en-US"/>
        </w:rPr>
      </w:pPr>
    </w:p>
    <w:p w14:paraId="4EDA5531" w14:textId="77777777" w:rsidR="009B57E9" w:rsidRPr="009B57E9" w:rsidRDefault="009B57E9" w:rsidP="009B57E9">
      <w:pPr>
        <w:jc w:val="both"/>
        <w:rPr>
          <w:bCs/>
          <w:lang w:eastAsia="en-US"/>
        </w:rPr>
      </w:pPr>
    </w:p>
    <w:p w14:paraId="290323F3" w14:textId="77777777" w:rsidR="009B57E9" w:rsidRPr="009B57E9" w:rsidRDefault="009B57E9" w:rsidP="009B57E9">
      <w:pPr>
        <w:jc w:val="both"/>
        <w:rPr>
          <w:bCs/>
          <w:lang w:eastAsia="en-US"/>
        </w:rPr>
      </w:pPr>
    </w:p>
    <w:p w14:paraId="7886F15F" w14:textId="77777777" w:rsidR="009B57E9" w:rsidRPr="009B57E9" w:rsidRDefault="009B57E9" w:rsidP="009B57E9">
      <w:pPr>
        <w:jc w:val="both"/>
        <w:rPr>
          <w:bCs/>
          <w:lang w:eastAsia="en-US"/>
        </w:rPr>
      </w:pPr>
    </w:p>
    <w:p w14:paraId="6BE6D061" w14:textId="77777777" w:rsidR="009B57E9" w:rsidRPr="009B57E9" w:rsidRDefault="009B57E9" w:rsidP="009B57E9">
      <w:pPr>
        <w:jc w:val="both"/>
        <w:rPr>
          <w:bCs/>
          <w:lang w:eastAsia="en-US"/>
        </w:rPr>
      </w:pPr>
    </w:p>
    <w:p w14:paraId="10D517A5" w14:textId="77777777" w:rsidR="009B57E9" w:rsidRPr="009B57E9" w:rsidRDefault="009B57E9" w:rsidP="009B57E9">
      <w:pPr>
        <w:jc w:val="both"/>
        <w:rPr>
          <w:bCs/>
          <w:lang w:eastAsia="en-US"/>
        </w:rPr>
      </w:pPr>
    </w:p>
    <w:p w14:paraId="59F8D8E6" w14:textId="77777777" w:rsidR="009B57E9" w:rsidRPr="009B57E9" w:rsidRDefault="009B57E9" w:rsidP="009B57E9">
      <w:pPr>
        <w:jc w:val="both"/>
        <w:rPr>
          <w:bCs/>
          <w:lang w:eastAsia="en-US"/>
        </w:rPr>
      </w:pPr>
    </w:p>
    <w:p w14:paraId="3AA5E618" w14:textId="77777777" w:rsidR="009B57E9" w:rsidRPr="009B57E9" w:rsidRDefault="009B57E9" w:rsidP="009B57E9">
      <w:pPr>
        <w:jc w:val="both"/>
        <w:rPr>
          <w:bCs/>
          <w:lang w:eastAsia="en-US"/>
        </w:rPr>
      </w:pPr>
    </w:p>
    <w:p w14:paraId="0978E7D6" w14:textId="77777777" w:rsidR="009B57E9" w:rsidRPr="009B57E9" w:rsidRDefault="009B57E9" w:rsidP="009B57E9">
      <w:pPr>
        <w:jc w:val="both"/>
        <w:rPr>
          <w:bCs/>
          <w:lang w:eastAsia="en-US"/>
        </w:rPr>
      </w:pPr>
    </w:p>
    <w:p w14:paraId="7E62AA4C" w14:textId="77777777" w:rsidR="009B57E9" w:rsidRPr="009B57E9" w:rsidRDefault="009B57E9" w:rsidP="009B57E9">
      <w:pPr>
        <w:jc w:val="both"/>
        <w:rPr>
          <w:bCs/>
          <w:lang w:eastAsia="en-US"/>
        </w:rPr>
      </w:pPr>
    </w:p>
    <w:p w14:paraId="2A2C103C" w14:textId="77777777" w:rsidR="009B57E9" w:rsidRPr="009B57E9" w:rsidRDefault="009B57E9" w:rsidP="009B57E9">
      <w:pPr>
        <w:jc w:val="both"/>
        <w:rPr>
          <w:bCs/>
          <w:lang w:eastAsia="en-US"/>
        </w:rPr>
      </w:pPr>
    </w:p>
    <w:p w14:paraId="7777938D" w14:textId="77777777" w:rsidR="009B57E9" w:rsidRPr="009B57E9" w:rsidRDefault="009B57E9" w:rsidP="009B57E9">
      <w:pPr>
        <w:jc w:val="both"/>
        <w:rPr>
          <w:bCs/>
          <w:lang w:eastAsia="en-US"/>
        </w:rPr>
      </w:pPr>
    </w:p>
    <w:p w14:paraId="41648C8C" w14:textId="77777777" w:rsidR="009B57E9" w:rsidRPr="009B57E9" w:rsidRDefault="009B57E9" w:rsidP="009B57E9">
      <w:pPr>
        <w:jc w:val="both"/>
        <w:rPr>
          <w:bCs/>
          <w:lang w:eastAsia="en-US"/>
        </w:rPr>
      </w:pPr>
    </w:p>
    <w:p w14:paraId="4970A84E" w14:textId="77777777" w:rsidR="009B57E9" w:rsidRPr="009B57E9" w:rsidRDefault="009B57E9" w:rsidP="009B57E9">
      <w:pPr>
        <w:jc w:val="both"/>
        <w:rPr>
          <w:bCs/>
          <w:lang w:eastAsia="en-US"/>
        </w:rPr>
      </w:pPr>
    </w:p>
    <w:p w14:paraId="01F5A330" w14:textId="77777777" w:rsidR="009B57E9" w:rsidRPr="009B57E9" w:rsidRDefault="009B57E9" w:rsidP="009B57E9">
      <w:pPr>
        <w:jc w:val="both"/>
        <w:rPr>
          <w:bCs/>
          <w:lang w:eastAsia="en-US"/>
        </w:rPr>
      </w:pPr>
    </w:p>
    <w:p w14:paraId="47821CAA" w14:textId="77777777" w:rsidR="009B57E9" w:rsidRPr="009B57E9" w:rsidRDefault="009B57E9" w:rsidP="009B57E9">
      <w:pPr>
        <w:jc w:val="both"/>
        <w:rPr>
          <w:bCs/>
          <w:lang w:eastAsia="en-US"/>
        </w:rPr>
      </w:pPr>
    </w:p>
    <w:p w14:paraId="65927063" w14:textId="77777777" w:rsidR="009B57E9" w:rsidRPr="009B57E9" w:rsidRDefault="009B57E9" w:rsidP="009B57E9">
      <w:pPr>
        <w:jc w:val="both"/>
        <w:rPr>
          <w:bCs/>
          <w:lang w:eastAsia="en-US"/>
        </w:rPr>
      </w:pPr>
    </w:p>
    <w:p w14:paraId="3DEE7383" w14:textId="77777777" w:rsidR="009B57E9" w:rsidRPr="009B57E9" w:rsidRDefault="009B57E9" w:rsidP="009B57E9">
      <w:pPr>
        <w:jc w:val="both"/>
        <w:rPr>
          <w:bCs/>
          <w:lang w:eastAsia="en-US"/>
        </w:rPr>
      </w:pPr>
    </w:p>
    <w:p w14:paraId="7FD2317E" w14:textId="77777777" w:rsidR="009B57E9" w:rsidRPr="009B57E9" w:rsidRDefault="009B57E9" w:rsidP="009B57E9">
      <w:pPr>
        <w:jc w:val="both"/>
        <w:rPr>
          <w:bCs/>
          <w:lang w:eastAsia="en-US"/>
        </w:rPr>
      </w:pPr>
    </w:p>
    <w:p w14:paraId="3DC1A4DC" w14:textId="77777777" w:rsidR="009B57E9" w:rsidRPr="009B57E9" w:rsidRDefault="009B57E9" w:rsidP="009B57E9">
      <w:pPr>
        <w:jc w:val="both"/>
        <w:rPr>
          <w:bCs/>
          <w:lang w:eastAsia="en-US"/>
        </w:rPr>
      </w:pPr>
    </w:p>
    <w:p w14:paraId="48DE6FF3" w14:textId="77777777" w:rsidR="009B57E9" w:rsidRPr="009B57E9" w:rsidRDefault="009B57E9" w:rsidP="009B57E9">
      <w:pPr>
        <w:jc w:val="both"/>
        <w:rPr>
          <w:bCs/>
          <w:lang w:eastAsia="en-US"/>
        </w:rPr>
      </w:pPr>
    </w:p>
    <w:p w14:paraId="1879A9ED" w14:textId="77777777" w:rsidR="009B57E9" w:rsidRPr="009B57E9" w:rsidRDefault="009B57E9" w:rsidP="009B57E9">
      <w:pPr>
        <w:jc w:val="both"/>
        <w:rPr>
          <w:bCs/>
          <w:lang w:eastAsia="en-US"/>
        </w:rPr>
      </w:pPr>
    </w:p>
    <w:p w14:paraId="0E78AB1D" w14:textId="77777777" w:rsidR="009B57E9" w:rsidRPr="009B57E9" w:rsidRDefault="009B57E9" w:rsidP="009B57E9">
      <w:pPr>
        <w:jc w:val="both"/>
        <w:rPr>
          <w:bCs/>
          <w:lang w:eastAsia="en-US"/>
        </w:rPr>
      </w:pPr>
    </w:p>
    <w:p w14:paraId="46492BFC" w14:textId="77777777" w:rsidR="009B57E9" w:rsidRPr="009B57E9" w:rsidRDefault="009B57E9" w:rsidP="009B57E9">
      <w:pPr>
        <w:jc w:val="both"/>
        <w:rPr>
          <w:bCs/>
          <w:lang w:eastAsia="en-US"/>
        </w:rPr>
      </w:pPr>
    </w:p>
    <w:p w14:paraId="00294216" w14:textId="77777777" w:rsidR="009B57E9" w:rsidRPr="009B57E9" w:rsidRDefault="009B57E9" w:rsidP="009B57E9">
      <w:pPr>
        <w:jc w:val="both"/>
        <w:rPr>
          <w:bCs/>
          <w:lang w:eastAsia="en-US"/>
        </w:rPr>
      </w:pPr>
    </w:p>
    <w:p w14:paraId="49D8E9CF" w14:textId="77777777" w:rsidR="009B57E9" w:rsidRPr="009B57E9" w:rsidRDefault="009B57E9" w:rsidP="009B57E9">
      <w:pPr>
        <w:jc w:val="both"/>
        <w:rPr>
          <w:bCs/>
          <w:lang w:eastAsia="en-US"/>
        </w:rPr>
      </w:pPr>
    </w:p>
    <w:p w14:paraId="218E7D4C" w14:textId="77777777" w:rsidR="009B57E9" w:rsidRPr="009B57E9" w:rsidRDefault="009B57E9" w:rsidP="009B57E9">
      <w:pPr>
        <w:jc w:val="both"/>
        <w:rPr>
          <w:bCs/>
          <w:lang w:eastAsia="en-US"/>
        </w:rPr>
      </w:pPr>
    </w:p>
    <w:p w14:paraId="72699F54" w14:textId="77777777" w:rsidR="009B57E9" w:rsidRPr="009B57E9" w:rsidRDefault="009B57E9" w:rsidP="009B57E9">
      <w:pPr>
        <w:jc w:val="both"/>
        <w:rPr>
          <w:bCs/>
          <w:lang w:eastAsia="en-US"/>
        </w:rPr>
      </w:pPr>
    </w:p>
    <w:p w14:paraId="591247BC" w14:textId="77777777" w:rsidR="009B57E9" w:rsidRPr="009B57E9" w:rsidRDefault="009B57E9" w:rsidP="009B57E9">
      <w:pPr>
        <w:jc w:val="both"/>
        <w:rPr>
          <w:bCs/>
          <w:lang w:eastAsia="en-US"/>
        </w:rPr>
      </w:pPr>
    </w:p>
    <w:p w14:paraId="2D56D8A1" w14:textId="77777777" w:rsidR="009B57E9" w:rsidRPr="009B57E9" w:rsidRDefault="009B57E9" w:rsidP="009B57E9">
      <w:pPr>
        <w:jc w:val="both"/>
        <w:rPr>
          <w:bCs/>
          <w:lang w:eastAsia="en-US"/>
        </w:rPr>
      </w:pPr>
    </w:p>
    <w:p w14:paraId="77C17073" w14:textId="52B59D7B" w:rsidR="009B57E9" w:rsidRDefault="009B57E9" w:rsidP="009B57E9">
      <w:pPr>
        <w:jc w:val="both"/>
        <w:rPr>
          <w:bCs/>
          <w:lang w:eastAsia="en-US"/>
        </w:rPr>
      </w:pPr>
    </w:p>
    <w:p w14:paraId="1C675BDE" w14:textId="443C1882" w:rsidR="009B57E9" w:rsidRDefault="009B57E9" w:rsidP="009B57E9">
      <w:pPr>
        <w:jc w:val="both"/>
        <w:rPr>
          <w:bCs/>
          <w:lang w:eastAsia="en-US"/>
        </w:rPr>
      </w:pPr>
    </w:p>
    <w:p w14:paraId="50850A4B" w14:textId="1AE8BBA3" w:rsidR="009B57E9" w:rsidRDefault="009B57E9" w:rsidP="009B57E9">
      <w:pPr>
        <w:jc w:val="both"/>
        <w:rPr>
          <w:bCs/>
          <w:lang w:eastAsia="en-US"/>
        </w:rPr>
      </w:pPr>
    </w:p>
    <w:p w14:paraId="6D730E44" w14:textId="71F72D6D" w:rsidR="009B57E9" w:rsidRDefault="009B57E9" w:rsidP="009B57E9">
      <w:pPr>
        <w:jc w:val="both"/>
        <w:rPr>
          <w:bCs/>
          <w:lang w:eastAsia="en-US"/>
        </w:rPr>
      </w:pPr>
    </w:p>
    <w:p w14:paraId="3296B000" w14:textId="77777777" w:rsidR="009B57E9" w:rsidRPr="009B57E9" w:rsidRDefault="009B57E9" w:rsidP="009B57E9">
      <w:pPr>
        <w:jc w:val="both"/>
        <w:rPr>
          <w:bCs/>
          <w:lang w:eastAsia="en-US"/>
        </w:rPr>
      </w:pPr>
    </w:p>
    <w:p w14:paraId="5303F56B" w14:textId="77777777" w:rsidR="009B57E9" w:rsidRPr="009B57E9" w:rsidRDefault="009B57E9" w:rsidP="009B57E9">
      <w:pPr>
        <w:jc w:val="both"/>
        <w:rPr>
          <w:bCs/>
          <w:lang w:eastAsia="en-US"/>
        </w:rPr>
      </w:pPr>
    </w:p>
    <w:p w14:paraId="59EAFDA2" w14:textId="77777777" w:rsidR="009B57E9" w:rsidRPr="009B57E9" w:rsidRDefault="009B57E9" w:rsidP="009B57E9">
      <w:pPr>
        <w:jc w:val="both"/>
        <w:rPr>
          <w:bCs/>
          <w:lang w:eastAsia="en-US"/>
        </w:rPr>
      </w:pPr>
      <w:r w:rsidRPr="009B57E9">
        <w:rPr>
          <w:bCs/>
          <w:lang w:eastAsia="en-US"/>
        </w:rPr>
        <w:lastRenderedPageBreak/>
        <w:t xml:space="preserve">                                                                                                                            Приложение №2 </w:t>
      </w:r>
    </w:p>
    <w:p w14:paraId="2711220B" w14:textId="77777777" w:rsidR="009B57E9" w:rsidRPr="009B57E9" w:rsidRDefault="009B57E9" w:rsidP="009B57E9">
      <w:pPr>
        <w:jc w:val="both"/>
        <w:rPr>
          <w:bCs/>
          <w:lang w:eastAsia="en-US"/>
        </w:rPr>
      </w:pPr>
      <w:r w:rsidRPr="009B57E9">
        <w:rPr>
          <w:bCs/>
          <w:lang w:eastAsia="en-US"/>
        </w:rPr>
        <w:t xml:space="preserve">                                                                                                                       к договору №_________</w:t>
      </w:r>
    </w:p>
    <w:p w14:paraId="5753D2F1" w14:textId="77777777" w:rsidR="009B57E9" w:rsidRPr="009B57E9" w:rsidRDefault="009B57E9" w:rsidP="009B57E9">
      <w:pPr>
        <w:jc w:val="both"/>
        <w:rPr>
          <w:bCs/>
          <w:lang w:eastAsia="en-US"/>
        </w:rPr>
      </w:pPr>
      <w:r w:rsidRPr="009B57E9">
        <w:rPr>
          <w:bCs/>
          <w:lang w:eastAsia="en-US"/>
        </w:rPr>
        <w:t xml:space="preserve">                                                                                                              от «____» ___________20__г.</w:t>
      </w:r>
    </w:p>
    <w:p w14:paraId="45D04450" w14:textId="77777777" w:rsidR="009B57E9" w:rsidRPr="009B57E9" w:rsidRDefault="009B57E9" w:rsidP="009B57E9">
      <w:pPr>
        <w:jc w:val="both"/>
        <w:rPr>
          <w:bCs/>
          <w:lang w:eastAsia="en-US"/>
        </w:rPr>
      </w:pPr>
    </w:p>
    <w:p w14:paraId="61D985F4" w14:textId="77777777" w:rsidR="009B57E9" w:rsidRPr="009B57E9" w:rsidRDefault="009B57E9" w:rsidP="009B57E9">
      <w:pPr>
        <w:jc w:val="both"/>
        <w:rPr>
          <w:bCs/>
          <w:lang w:eastAsia="en-US"/>
        </w:rPr>
      </w:pPr>
    </w:p>
    <w:p w14:paraId="70F4DA1F" w14:textId="77777777" w:rsidR="009B57E9" w:rsidRPr="009B57E9" w:rsidRDefault="009B57E9" w:rsidP="009B57E9">
      <w:pPr>
        <w:jc w:val="both"/>
        <w:rPr>
          <w:bCs/>
          <w:lang w:eastAsia="en-US"/>
        </w:rPr>
      </w:pPr>
    </w:p>
    <w:p w14:paraId="7C60DA75" w14:textId="77777777" w:rsidR="009B57E9" w:rsidRPr="009B57E9" w:rsidRDefault="009B57E9" w:rsidP="009B57E9">
      <w:pPr>
        <w:jc w:val="both"/>
        <w:rPr>
          <w:bCs/>
          <w:lang w:eastAsia="en-US"/>
        </w:rPr>
      </w:pPr>
    </w:p>
    <w:p w14:paraId="2AA9BCCE" w14:textId="77777777" w:rsidR="009B57E9" w:rsidRPr="009B57E9" w:rsidRDefault="009B57E9" w:rsidP="009B57E9">
      <w:pPr>
        <w:jc w:val="both"/>
        <w:rPr>
          <w:bCs/>
          <w:lang w:eastAsia="en-US"/>
        </w:rPr>
      </w:pPr>
    </w:p>
    <w:p w14:paraId="4CBCFFE1" w14:textId="77777777" w:rsidR="009B57E9" w:rsidRPr="009B57E9" w:rsidRDefault="009B57E9" w:rsidP="009B57E9">
      <w:pPr>
        <w:jc w:val="both"/>
        <w:rPr>
          <w:bCs/>
          <w:lang w:eastAsia="en-US"/>
        </w:rPr>
      </w:pPr>
    </w:p>
    <w:p w14:paraId="09B13ACD" w14:textId="77777777" w:rsidR="009B57E9" w:rsidRPr="009B57E9" w:rsidRDefault="009B57E9" w:rsidP="009B57E9">
      <w:pPr>
        <w:jc w:val="both"/>
        <w:rPr>
          <w:bCs/>
          <w:lang w:eastAsia="en-US"/>
        </w:rPr>
      </w:pPr>
    </w:p>
    <w:p w14:paraId="6F2978B3" w14:textId="77777777" w:rsidR="009B57E9" w:rsidRPr="009B57E9" w:rsidRDefault="009B57E9" w:rsidP="009B57E9">
      <w:pPr>
        <w:jc w:val="both"/>
        <w:rPr>
          <w:bCs/>
          <w:lang w:eastAsia="en-US"/>
        </w:rPr>
      </w:pPr>
      <w:r w:rsidRPr="009B57E9">
        <w:rPr>
          <w:bCs/>
          <w:lang w:eastAsia="en-US"/>
        </w:rPr>
        <w:t>Календарный план работ</w:t>
      </w:r>
    </w:p>
    <w:p w14:paraId="25086E01" w14:textId="77777777" w:rsidR="009B57E9" w:rsidRPr="009B57E9" w:rsidRDefault="009B57E9" w:rsidP="009B57E9">
      <w:pPr>
        <w:jc w:val="both"/>
        <w:rPr>
          <w:bCs/>
          <w:lang w:eastAsia="en-US"/>
        </w:rPr>
      </w:pPr>
    </w:p>
    <w:tbl>
      <w:tblPr>
        <w:tblStyle w:val="afe"/>
        <w:tblpPr w:leftFromText="180" w:rightFromText="180" w:vertAnchor="text" w:horzAnchor="page" w:tblpX="1457" w:tblpY="17"/>
        <w:tblW w:w="0" w:type="auto"/>
        <w:tblLook w:val="04A0" w:firstRow="1" w:lastRow="0" w:firstColumn="1" w:lastColumn="0" w:noHBand="0" w:noVBand="1"/>
      </w:tblPr>
      <w:tblGrid>
        <w:gridCol w:w="817"/>
        <w:gridCol w:w="4678"/>
        <w:gridCol w:w="4175"/>
      </w:tblGrid>
      <w:tr w:rsidR="00822602" w14:paraId="546ADA1D" w14:textId="77777777" w:rsidTr="00822602">
        <w:tc>
          <w:tcPr>
            <w:tcW w:w="817" w:type="dxa"/>
          </w:tcPr>
          <w:p w14:paraId="25E4C0AB" w14:textId="6244CDBA" w:rsidR="00822602" w:rsidRDefault="00822602" w:rsidP="00822602">
            <w:pPr>
              <w:jc w:val="both"/>
              <w:rPr>
                <w:bCs/>
                <w:lang w:eastAsia="en-US"/>
              </w:rPr>
            </w:pPr>
            <w:r w:rsidRPr="00822602">
              <w:rPr>
                <w:bCs/>
                <w:lang w:eastAsia="en-US"/>
              </w:rPr>
              <w:t>Этап</w:t>
            </w:r>
          </w:p>
        </w:tc>
        <w:tc>
          <w:tcPr>
            <w:tcW w:w="4678" w:type="dxa"/>
          </w:tcPr>
          <w:p w14:paraId="3B9AB44B" w14:textId="2E170F94" w:rsidR="00822602" w:rsidRDefault="00822602" w:rsidP="00822602">
            <w:pPr>
              <w:jc w:val="both"/>
              <w:rPr>
                <w:bCs/>
                <w:lang w:eastAsia="en-US"/>
              </w:rPr>
            </w:pPr>
            <w:r w:rsidRPr="00822602">
              <w:rPr>
                <w:bCs/>
                <w:lang w:eastAsia="en-US"/>
              </w:rPr>
              <w:t>Содержание</w:t>
            </w:r>
            <w:r>
              <w:rPr>
                <w:bCs/>
                <w:lang w:eastAsia="en-US"/>
              </w:rPr>
              <w:t xml:space="preserve"> работ</w:t>
            </w:r>
          </w:p>
        </w:tc>
        <w:tc>
          <w:tcPr>
            <w:tcW w:w="4175" w:type="dxa"/>
          </w:tcPr>
          <w:p w14:paraId="3903734B" w14:textId="3AE6CFBE" w:rsidR="00822602" w:rsidRDefault="00822602" w:rsidP="00822602">
            <w:pPr>
              <w:jc w:val="both"/>
              <w:rPr>
                <w:bCs/>
                <w:lang w:eastAsia="en-US"/>
              </w:rPr>
            </w:pPr>
            <w:r w:rsidRPr="00822602">
              <w:rPr>
                <w:bCs/>
                <w:lang w:eastAsia="en-US"/>
              </w:rPr>
              <w:t>Сроки выполнения работ</w:t>
            </w:r>
          </w:p>
        </w:tc>
      </w:tr>
      <w:tr w:rsidR="00822602" w14:paraId="5F1A2748" w14:textId="77777777" w:rsidTr="00822602">
        <w:tc>
          <w:tcPr>
            <w:tcW w:w="817" w:type="dxa"/>
          </w:tcPr>
          <w:p w14:paraId="0DF2C145" w14:textId="77777777" w:rsidR="00822602" w:rsidRDefault="00822602" w:rsidP="00822602">
            <w:pPr>
              <w:jc w:val="both"/>
              <w:rPr>
                <w:bCs/>
                <w:lang w:eastAsia="en-US"/>
              </w:rPr>
            </w:pPr>
          </w:p>
        </w:tc>
        <w:tc>
          <w:tcPr>
            <w:tcW w:w="4678" w:type="dxa"/>
          </w:tcPr>
          <w:p w14:paraId="223E6A85" w14:textId="53C02907" w:rsidR="00822602" w:rsidRDefault="00822602" w:rsidP="00822602">
            <w:pPr>
              <w:jc w:val="both"/>
              <w:rPr>
                <w:bCs/>
                <w:lang w:eastAsia="en-US"/>
              </w:rPr>
            </w:pPr>
          </w:p>
        </w:tc>
        <w:tc>
          <w:tcPr>
            <w:tcW w:w="4175" w:type="dxa"/>
          </w:tcPr>
          <w:p w14:paraId="4F893DF1" w14:textId="77777777" w:rsidR="00822602" w:rsidRDefault="00822602" w:rsidP="00822602">
            <w:pPr>
              <w:jc w:val="both"/>
              <w:rPr>
                <w:bCs/>
                <w:lang w:eastAsia="en-US"/>
              </w:rPr>
            </w:pPr>
          </w:p>
        </w:tc>
      </w:tr>
    </w:tbl>
    <w:p w14:paraId="4F70E352" w14:textId="77777777" w:rsidR="009B57E9" w:rsidRPr="009B57E9" w:rsidRDefault="009B57E9" w:rsidP="009B57E9">
      <w:pPr>
        <w:jc w:val="both"/>
        <w:rPr>
          <w:bCs/>
          <w:lang w:eastAsia="en-US"/>
        </w:rPr>
      </w:pPr>
    </w:p>
    <w:p w14:paraId="38CD9B27" w14:textId="77777777" w:rsidR="009B57E9" w:rsidRPr="009B57E9" w:rsidRDefault="009B57E9" w:rsidP="009B57E9">
      <w:pPr>
        <w:jc w:val="both"/>
        <w:rPr>
          <w:bCs/>
          <w:lang w:eastAsia="en-US"/>
        </w:rPr>
      </w:pPr>
    </w:p>
    <w:p w14:paraId="42C60341" w14:textId="43BC7D2C" w:rsidR="009B57E9" w:rsidRPr="009B57E9" w:rsidRDefault="009B57E9" w:rsidP="009B57E9">
      <w:pPr>
        <w:jc w:val="both"/>
        <w:rPr>
          <w:bCs/>
          <w:lang w:eastAsia="en-US"/>
        </w:rPr>
      </w:pPr>
      <w:r w:rsidRPr="009B57E9">
        <w:rPr>
          <w:bCs/>
          <w:lang w:eastAsia="en-US"/>
        </w:rPr>
        <w:tab/>
      </w:r>
      <w:r w:rsidRPr="009B57E9">
        <w:rPr>
          <w:bCs/>
          <w:lang w:eastAsia="en-US"/>
        </w:rPr>
        <w:tab/>
      </w:r>
    </w:p>
    <w:p w14:paraId="4177B785" w14:textId="77777777" w:rsidR="009B57E9" w:rsidRPr="009B57E9" w:rsidRDefault="009B57E9" w:rsidP="009B57E9">
      <w:pPr>
        <w:jc w:val="both"/>
        <w:rPr>
          <w:bCs/>
          <w:lang w:eastAsia="en-US"/>
        </w:rPr>
      </w:pPr>
    </w:p>
    <w:p w14:paraId="28C83A2A" w14:textId="77777777" w:rsidR="009B57E9" w:rsidRPr="009B57E9" w:rsidRDefault="009B57E9" w:rsidP="009B57E9">
      <w:pPr>
        <w:jc w:val="both"/>
        <w:rPr>
          <w:bCs/>
          <w:lang w:eastAsia="en-US"/>
        </w:rPr>
      </w:pPr>
    </w:p>
    <w:p w14:paraId="246C36B9" w14:textId="77777777" w:rsidR="009B57E9" w:rsidRPr="009B57E9" w:rsidRDefault="009B57E9" w:rsidP="009B57E9">
      <w:pPr>
        <w:jc w:val="both"/>
        <w:rPr>
          <w:bCs/>
          <w:lang w:eastAsia="en-US"/>
        </w:rPr>
      </w:pPr>
      <w:r w:rsidRPr="009B57E9">
        <w:rPr>
          <w:bCs/>
          <w:lang w:eastAsia="en-US"/>
        </w:rPr>
        <w:tab/>
      </w:r>
      <w:r w:rsidRPr="009B57E9">
        <w:rPr>
          <w:bCs/>
          <w:lang w:eastAsia="en-US"/>
        </w:rPr>
        <w:tab/>
      </w:r>
    </w:p>
    <w:p w14:paraId="667C2C66" w14:textId="77777777" w:rsidR="009B57E9" w:rsidRPr="009B57E9" w:rsidRDefault="009B57E9" w:rsidP="009B57E9">
      <w:pPr>
        <w:jc w:val="both"/>
        <w:rPr>
          <w:bCs/>
          <w:lang w:eastAsia="en-US"/>
        </w:rPr>
      </w:pPr>
    </w:p>
    <w:p w14:paraId="44C0330D" w14:textId="77777777" w:rsidR="009B57E9" w:rsidRPr="009B57E9" w:rsidRDefault="009B57E9" w:rsidP="009B57E9">
      <w:pPr>
        <w:jc w:val="both"/>
        <w:rPr>
          <w:bCs/>
          <w:lang w:eastAsia="en-US"/>
        </w:rPr>
      </w:pPr>
    </w:p>
    <w:p w14:paraId="1C734614" w14:textId="77777777" w:rsidR="009B57E9" w:rsidRPr="009B57E9" w:rsidRDefault="009B57E9" w:rsidP="009B57E9">
      <w:pPr>
        <w:jc w:val="both"/>
        <w:rPr>
          <w:bCs/>
          <w:lang w:eastAsia="en-US"/>
        </w:rPr>
      </w:pPr>
    </w:p>
    <w:p w14:paraId="0D542444" w14:textId="77777777" w:rsidR="009B57E9" w:rsidRPr="009B57E9" w:rsidRDefault="009B57E9" w:rsidP="009B57E9">
      <w:pPr>
        <w:jc w:val="both"/>
        <w:rPr>
          <w:bCs/>
          <w:lang w:eastAsia="en-US"/>
        </w:rPr>
      </w:pPr>
      <w:r w:rsidRPr="009B57E9">
        <w:rPr>
          <w:bCs/>
          <w:lang w:eastAsia="en-US"/>
        </w:rPr>
        <w:tab/>
      </w:r>
      <w:r w:rsidRPr="009B57E9">
        <w:rPr>
          <w:bCs/>
          <w:lang w:eastAsia="en-US"/>
        </w:rPr>
        <w:tab/>
      </w:r>
    </w:p>
    <w:p w14:paraId="7000049D" w14:textId="77777777" w:rsidR="009B57E9" w:rsidRPr="009B57E9" w:rsidRDefault="009B57E9" w:rsidP="009B57E9">
      <w:pPr>
        <w:jc w:val="both"/>
        <w:rPr>
          <w:bCs/>
          <w:lang w:eastAsia="en-US"/>
        </w:rPr>
      </w:pPr>
    </w:p>
    <w:p w14:paraId="4BBDF8EA" w14:textId="77777777" w:rsidR="009B57E9" w:rsidRPr="009B57E9" w:rsidRDefault="009B57E9" w:rsidP="009B57E9">
      <w:pPr>
        <w:jc w:val="both"/>
        <w:rPr>
          <w:bCs/>
          <w:lang w:eastAsia="en-US"/>
        </w:rPr>
      </w:pPr>
    </w:p>
    <w:p w14:paraId="520308D7" w14:textId="77777777" w:rsidR="009B57E9" w:rsidRPr="009B57E9" w:rsidRDefault="009B57E9" w:rsidP="009B57E9">
      <w:pPr>
        <w:jc w:val="both"/>
        <w:rPr>
          <w:bCs/>
          <w:lang w:eastAsia="en-US"/>
        </w:rPr>
      </w:pPr>
    </w:p>
    <w:p w14:paraId="59770628" w14:textId="77777777" w:rsidR="009B57E9" w:rsidRPr="009B57E9" w:rsidRDefault="009B57E9" w:rsidP="009B57E9">
      <w:pPr>
        <w:jc w:val="both"/>
        <w:rPr>
          <w:bCs/>
          <w:lang w:eastAsia="en-US"/>
        </w:rPr>
      </w:pPr>
    </w:p>
    <w:p w14:paraId="46341581" w14:textId="77777777" w:rsidR="009B57E9" w:rsidRPr="009B57E9" w:rsidRDefault="009B57E9" w:rsidP="009B57E9">
      <w:pPr>
        <w:jc w:val="both"/>
        <w:rPr>
          <w:bCs/>
          <w:lang w:eastAsia="en-US"/>
        </w:rPr>
      </w:pPr>
    </w:p>
    <w:p w14:paraId="5729E20F" w14:textId="77777777" w:rsidR="009B57E9" w:rsidRPr="009B57E9" w:rsidRDefault="009B57E9" w:rsidP="009B57E9">
      <w:pPr>
        <w:jc w:val="both"/>
        <w:rPr>
          <w:bCs/>
          <w:lang w:eastAsia="en-US"/>
        </w:rPr>
      </w:pPr>
    </w:p>
    <w:p w14:paraId="7CD23E60" w14:textId="77777777" w:rsidR="009B57E9" w:rsidRPr="009B57E9" w:rsidRDefault="009B57E9" w:rsidP="009B57E9">
      <w:pPr>
        <w:jc w:val="both"/>
        <w:rPr>
          <w:bCs/>
          <w:lang w:eastAsia="en-US"/>
        </w:rPr>
      </w:pPr>
    </w:p>
    <w:p w14:paraId="28AFDC6B" w14:textId="77777777" w:rsidR="009B57E9" w:rsidRPr="009B57E9" w:rsidRDefault="009B57E9" w:rsidP="009B57E9">
      <w:pPr>
        <w:jc w:val="both"/>
        <w:rPr>
          <w:bCs/>
          <w:lang w:eastAsia="en-US"/>
        </w:rPr>
      </w:pPr>
    </w:p>
    <w:p w14:paraId="7DA7ABF1" w14:textId="77777777" w:rsidR="009B57E9" w:rsidRPr="009B57E9" w:rsidRDefault="009B57E9" w:rsidP="009B57E9">
      <w:pPr>
        <w:jc w:val="both"/>
        <w:rPr>
          <w:bCs/>
          <w:lang w:eastAsia="en-US"/>
        </w:rPr>
      </w:pPr>
    </w:p>
    <w:p w14:paraId="247C29CC" w14:textId="77777777" w:rsidR="009B57E9" w:rsidRPr="009B57E9" w:rsidRDefault="009B57E9" w:rsidP="009B57E9">
      <w:pPr>
        <w:jc w:val="both"/>
        <w:rPr>
          <w:bCs/>
          <w:lang w:eastAsia="en-US"/>
        </w:rPr>
      </w:pPr>
    </w:p>
    <w:p w14:paraId="4A5C4AA7" w14:textId="77777777" w:rsidR="009B57E9" w:rsidRPr="009B57E9" w:rsidRDefault="009B57E9" w:rsidP="009B57E9">
      <w:pPr>
        <w:jc w:val="both"/>
        <w:rPr>
          <w:bCs/>
          <w:lang w:eastAsia="en-US"/>
        </w:rPr>
      </w:pPr>
    </w:p>
    <w:p w14:paraId="51A8D6D0" w14:textId="77777777" w:rsidR="009B57E9" w:rsidRPr="009B57E9" w:rsidRDefault="009B57E9" w:rsidP="009B57E9">
      <w:pPr>
        <w:jc w:val="both"/>
        <w:rPr>
          <w:bCs/>
          <w:lang w:eastAsia="en-US"/>
        </w:rPr>
      </w:pPr>
    </w:p>
    <w:p w14:paraId="5545C3DA" w14:textId="77777777" w:rsidR="009B57E9" w:rsidRPr="009B57E9" w:rsidRDefault="009B57E9" w:rsidP="009B57E9">
      <w:pPr>
        <w:jc w:val="both"/>
        <w:rPr>
          <w:bCs/>
          <w:lang w:eastAsia="en-US"/>
        </w:rPr>
      </w:pPr>
    </w:p>
    <w:p w14:paraId="70775750" w14:textId="77777777" w:rsidR="009B57E9" w:rsidRPr="009B57E9" w:rsidRDefault="009B57E9" w:rsidP="009B57E9">
      <w:pPr>
        <w:jc w:val="both"/>
        <w:rPr>
          <w:bCs/>
          <w:lang w:eastAsia="en-US"/>
        </w:rPr>
      </w:pPr>
    </w:p>
    <w:p w14:paraId="2D5D7F17" w14:textId="77777777" w:rsidR="009B57E9" w:rsidRPr="009B57E9" w:rsidRDefault="009B57E9" w:rsidP="009B57E9">
      <w:pPr>
        <w:jc w:val="both"/>
        <w:rPr>
          <w:bCs/>
          <w:lang w:eastAsia="en-US"/>
        </w:rPr>
      </w:pPr>
    </w:p>
    <w:p w14:paraId="76E165E6" w14:textId="77777777" w:rsidR="009B57E9" w:rsidRPr="009B57E9" w:rsidRDefault="009B57E9" w:rsidP="009B57E9">
      <w:pPr>
        <w:jc w:val="both"/>
        <w:rPr>
          <w:bCs/>
          <w:lang w:eastAsia="en-US"/>
        </w:rPr>
      </w:pPr>
    </w:p>
    <w:p w14:paraId="400F32DF" w14:textId="77777777" w:rsidR="009B57E9" w:rsidRPr="009B57E9" w:rsidRDefault="009B57E9" w:rsidP="009B57E9">
      <w:pPr>
        <w:jc w:val="both"/>
        <w:rPr>
          <w:bCs/>
          <w:lang w:eastAsia="en-US"/>
        </w:rPr>
      </w:pPr>
    </w:p>
    <w:p w14:paraId="221F7AD7" w14:textId="77777777" w:rsidR="009B57E9" w:rsidRPr="009B57E9" w:rsidRDefault="009B57E9" w:rsidP="009B57E9">
      <w:pPr>
        <w:jc w:val="both"/>
        <w:rPr>
          <w:bCs/>
          <w:lang w:eastAsia="en-US"/>
        </w:rPr>
      </w:pPr>
    </w:p>
    <w:p w14:paraId="2CB85E2D" w14:textId="77777777" w:rsidR="009B57E9" w:rsidRPr="009B57E9" w:rsidRDefault="009B57E9" w:rsidP="009B57E9">
      <w:pPr>
        <w:jc w:val="both"/>
        <w:rPr>
          <w:bCs/>
          <w:lang w:eastAsia="en-US"/>
        </w:rPr>
      </w:pPr>
    </w:p>
    <w:p w14:paraId="3801B68B" w14:textId="77777777" w:rsidR="009B57E9" w:rsidRPr="009B57E9" w:rsidRDefault="009B57E9" w:rsidP="009B57E9">
      <w:pPr>
        <w:jc w:val="both"/>
        <w:rPr>
          <w:bCs/>
          <w:lang w:eastAsia="en-US"/>
        </w:rPr>
      </w:pPr>
    </w:p>
    <w:p w14:paraId="34C4D64D" w14:textId="77777777" w:rsidR="009B57E9" w:rsidRPr="009B57E9" w:rsidRDefault="009B57E9" w:rsidP="009B57E9">
      <w:pPr>
        <w:jc w:val="both"/>
        <w:rPr>
          <w:bCs/>
          <w:lang w:eastAsia="en-US"/>
        </w:rPr>
      </w:pPr>
    </w:p>
    <w:p w14:paraId="7BF37DDA" w14:textId="77777777" w:rsidR="009B57E9" w:rsidRPr="009B57E9" w:rsidRDefault="009B57E9" w:rsidP="009B57E9">
      <w:pPr>
        <w:jc w:val="both"/>
        <w:rPr>
          <w:bCs/>
          <w:lang w:eastAsia="en-US"/>
        </w:rPr>
      </w:pPr>
    </w:p>
    <w:p w14:paraId="47301466" w14:textId="77777777" w:rsidR="009B57E9" w:rsidRPr="009B57E9" w:rsidRDefault="009B57E9" w:rsidP="009B57E9">
      <w:pPr>
        <w:jc w:val="both"/>
        <w:rPr>
          <w:bCs/>
          <w:lang w:eastAsia="en-US"/>
        </w:rPr>
      </w:pPr>
      <w:proofErr w:type="gramStart"/>
      <w:r w:rsidRPr="009B57E9">
        <w:rPr>
          <w:bCs/>
          <w:lang w:eastAsia="en-US"/>
        </w:rPr>
        <w:t xml:space="preserve">Подрядчик:   </w:t>
      </w:r>
      <w:proofErr w:type="gramEnd"/>
      <w:r w:rsidRPr="009B57E9">
        <w:rPr>
          <w:bCs/>
          <w:lang w:eastAsia="en-US"/>
        </w:rPr>
        <w:t xml:space="preserve">                                                                       Заказчик:</w:t>
      </w:r>
    </w:p>
    <w:p w14:paraId="1A8B5ECE" w14:textId="77777777" w:rsidR="009B57E9" w:rsidRPr="009B57E9" w:rsidRDefault="009B57E9" w:rsidP="009B57E9">
      <w:pPr>
        <w:jc w:val="both"/>
        <w:rPr>
          <w:bCs/>
          <w:lang w:eastAsia="en-US"/>
        </w:rPr>
      </w:pPr>
      <w:r w:rsidRPr="009B57E9">
        <w:rPr>
          <w:bCs/>
          <w:lang w:eastAsia="en-US"/>
        </w:rPr>
        <w:t>____________________                                                      Генеральный директор</w:t>
      </w:r>
    </w:p>
    <w:p w14:paraId="6FC0BED4" w14:textId="326C5BD3" w:rsidR="009B57E9" w:rsidRPr="009B57E9" w:rsidRDefault="009B57E9" w:rsidP="009B57E9">
      <w:pPr>
        <w:jc w:val="both"/>
        <w:rPr>
          <w:bCs/>
          <w:lang w:eastAsia="en-US"/>
        </w:rPr>
      </w:pPr>
      <w:r w:rsidRPr="009B57E9">
        <w:rPr>
          <w:bCs/>
          <w:lang w:eastAsia="en-US"/>
        </w:rPr>
        <w:t>____________________                                                   ПАО «Корпорация ВСМПО-АВИСМА»</w:t>
      </w:r>
    </w:p>
    <w:p w14:paraId="5065BB7B" w14:textId="77777777" w:rsidR="009B57E9" w:rsidRPr="009B57E9" w:rsidRDefault="009B57E9" w:rsidP="009B57E9">
      <w:pPr>
        <w:jc w:val="both"/>
        <w:rPr>
          <w:bCs/>
          <w:lang w:eastAsia="en-US"/>
        </w:rPr>
      </w:pPr>
    </w:p>
    <w:p w14:paraId="69D6503F" w14:textId="77777777" w:rsidR="009B57E9" w:rsidRPr="009B57E9" w:rsidRDefault="009B57E9" w:rsidP="009B57E9">
      <w:pPr>
        <w:jc w:val="both"/>
        <w:rPr>
          <w:bCs/>
          <w:lang w:eastAsia="en-US"/>
        </w:rPr>
      </w:pPr>
    </w:p>
    <w:p w14:paraId="5DD176AC" w14:textId="77777777" w:rsidR="009B57E9" w:rsidRPr="009B57E9" w:rsidRDefault="009B57E9" w:rsidP="009B57E9">
      <w:pPr>
        <w:jc w:val="both"/>
        <w:rPr>
          <w:bCs/>
          <w:lang w:eastAsia="en-US"/>
        </w:rPr>
      </w:pPr>
      <w:r w:rsidRPr="009B57E9">
        <w:rPr>
          <w:bCs/>
          <w:lang w:eastAsia="en-US"/>
        </w:rPr>
        <w:t>_____________________                                                    ________________/___________/</w:t>
      </w:r>
    </w:p>
    <w:p w14:paraId="47C29301" w14:textId="7C391012" w:rsidR="009B57E9" w:rsidRPr="009B57E9" w:rsidRDefault="009B57E9" w:rsidP="009B57E9">
      <w:pPr>
        <w:jc w:val="both"/>
        <w:rPr>
          <w:bCs/>
          <w:lang w:eastAsia="en-US"/>
        </w:rPr>
      </w:pPr>
      <w:r w:rsidRPr="009B57E9">
        <w:rPr>
          <w:bCs/>
          <w:lang w:eastAsia="en-US"/>
        </w:rPr>
        <w:t>«__»_________________</w:t>
      </w:r>
      <w:r w:rsidRPr="009B57E9">
        <w:rPr>
          <w:bCs/>
          <w:lang w:eastAsia="en-US"/>
        </w:rPr>
        <w:tab/>
        <w:t xml:space="preserve">                          </w:t>
      </w:r>
      <w:r w:rsidR="00822602">
        <w:rPr>
          <w:bCs/>
          <w:lang w:eastAsia="en-US"/>
        </w:rPr>
        <w:t xml:space="preserve">                                     </w:t>
      </w:r>
      <w:r w:rsidRPr="009B57E9">
        <w:rPr>
          <w:bCs/>
          <w:lang w:eastAsia="en-US"/>
        </w:rPr>
        <w:t xml:space="preserve"> «___»______________</w:t>
      </w:r>
    </w:p>
    <w:p w14:paraId="0E8E6422" w14:textId="77777777" w:rsidR="009B57E9" w:rsidRPr="009B57E9" w:rsidRDefault="009B57E9" w:rsidP="009B57E9">
      <w:pPr>
        <w:jc w:val="both"/>
        <w:rPr>
          <w:bCs/>
          <w:lang w:eastAsia="en-US"/>
        </w:rPr>
      </w:pPr>
    </w:p>
    <w:p w14:paraId="405A032F" w14:textId="00F5EA07" w:rsidR="009B57E9" w:rsidRPr="009B57E9" w:rsidRDefault="009B57E9" w:rsidP="009B57E9">
      <w:pPr>
        <w:jc w:val="both"/>
        <w:rPr>
          <w:bCs/>
          <w:lang w:eastAsia="en-US"/>
        </w:rPr>
      </w:pPr>
      <w:r w:rsidRPr="009B57E9">
        <w:rPr>
          <w:bCs/>
          <w:lang w:eastAsia="en-US"/>
        </w:rPr>
        <w:t xml:space="preserve">                                                                                                       </w:t>
      </w:r>
    </w:p>
    <w:p w14:paraId="5839074D" w14:textId="77777777" w:rsidR="009B57E9" w:rsidRPr="009B57E9" w:rsidRDefault="009B57E9" w:rsidP="009B57E9">
      <w:pPr>
        <w:jc w:val="both"/>
        <w:rPr>
          <w:bCs/>
          <w:lang w:eastAsia="en-US"/>
        </w:rPr>
      </w:pPr>
      <w:r w:rsidRPr="009B57E9">
        <w:rPr>
          <w:bCs/>
          <w:lang w:eastAsia="en-US"/>
        </w:rPr>
        <w:t xml:space="preserve">                                                                                                          </w:t>
      </w:r>
    </w:p>
    <w:p w14:paraId="1ED9FE06" w14:textId="19E40877" w:rsidR="009B57E9" w:rsidRPr="009B57E9" w:rsidRDefault="009B57E9" w:rsidP="009B57E9">
      <w:pPr>
        <w:jc w:val="both"/>
        <w:rPr>
          <w:bCs/>
          <w:lang w:eastAsia="en-US"/>
        </w:rPr>
      </w:pPr>
      <w:r w:rsidRPr="009B57E9">
        <w:rPr>
          <w:bCs/>
          <w:lang w:eastAsia="en-US"/>
        </w:rPr>
        <w:lastRenderedPageBreak/>
        <w:t xml:space="preserve">       </w:t>
      </w:r>
      <w:r w:rsidR="00822602">
        <w:rPr>
          <w:bCs/>
          <w:lang w:eastAsia="en-US"/>
        </w:rPr>
        <w:t xml:space="preserve">                                                                                                              </w:t>
      </w:r>
      <w:r w:rsidRPr="009B57E9">
        <w:rPr>
          <w:bCs/>
          <w:lang w:eastAsia="en-US"/>
        </w:rPr>
        <w:t xml:space="preserve">  Приложение №3 </w:t>
      </w:r>
    </w:p>
    <w:p w14:paraId="2BF2F8FC" w14:textId="77777777" w:rsidR="009B57E9" w:rsidRPr="009B57E9" w:rsidRDefault="009B57E9" w:rsidP="009B57E9">
      <w:pPr>
        <w:jc w:val="both"/>
        <w:rPr>
          <w:bCs/>
          <w:lang w:eastAsia="en-US"/>
        </w:rPr>
      </w:pPr>
      <w:r w:rsidRPr="009B57E9">
        <w:rPr>
          <w:bCs/>
          <w:lang w:eastAsia="en-US"/>
        </w:rPr>
        <w:t xml:space="preserve">                                                                                                                       к договору №_________</w:t>
      </w:r>
    </w:p>
    <w:p w14:paraId="234695FE" w14:textId="77777777" w:rsidR="009B57E9" w:rsidRPr="009B57E9" w:rsidRDefault="009B57E9" w:rsidP="009B57E9">
      <w:pPr>
        <w:jc w:val="both"/>
        <w:rPr>
          <w:bCs/>
          <w:lang w:eastAsia="en-US"/>
        </w:rPr>
      </w:pPr>
      <w:r w:rsidRPr="009B57E9">
        <w:rPr>
          <w:bCs/>
          <w:lang w:eastAsia="en-US"/>
        </w:rPr>
        <w:t xml:space="preserve">                                                                                                              от «____» ___________20__г.</w:t>
      </w:r>
    </w:p>
    <w:p w14:paraId="65F4FED2" w14:textId="77777777" w:rsidR="009B57E9" w:rsidRPr="009B57E9" w:rsidRDefault="009B57E9" w:rsidP="009B57E9">
      <w:pPr>
        <w:jc w:val="both"/>
        <w:rPr>
          <w:bCs/>
          <w:lang w:eastAsia="en-US"/>
        </w:rPr>
      </w:pPr>
    </w:p>
    <w:p w14:paraId="02E0BE6C" w14:textId="77777777" w:rsidR="009B57E9" w:rsidRPr="009B57E9" w:rsidRDefault="009B57E9" w:rsidP="009B57E9">
      <w:pPr>
        <w:jc w:val="both"/>
        <w:rPr>
          <w:bCs/>
          <w:lang w:eastAsia="en-US"/>
        </w:rPr>
      </w:pPr>
    </w:p>
    <w:p w14:paraId="02F5D994" w14:textId="77777777" w:rsidR="009B57E9" w:rsidRPr="009B57E9" w:rsidRDefault="009B57E9" w:rsidP="009B57E9">
      <w:pPr>
        <w:jc w:val="both"/>
        <w:rPr>
          <w:bCs/>
          <w:lang w:eastAsia="en-US"/>
        </w:rPr>
      </w:pPr>
    </w:p>
    <w:p w14:paraId="2CA8B9EB" w14:textId="77777777" w:rsidR="009B57E9" w:rsidRPr="009B57E9" w:rsidRDefault="009B57E9" w:rsidP="009B57E9">
      <w:pPr>
        <w:jc w:val="both"/>
        <w:rPr>
          <w:bCs/>
          <w:lang w:eastAsia="en-US"/>
        </w:rPr>
      </w:pPr>
    </w:p>
    <w:p w14:paraId="5FF12ADB" w14:textId="77777777" w:rsidR="009B57E9" w:rsidRPr="009B57E9" w:rsidRDefault="009B57E9" w:rsidP="009B57E9">
      <w:pPr>
        <w:jc w:val="both"/>
        <w:rPr>
          <w:bCs/>
          <w:lang w:eastAsia="en-US"/>
        </w:rPr>
      </w:pPr>
    </w:p>
    <w:p w14:paraId="4205F87D" w14:textId="77777777" w:rsidR="009B57E9" w:rsidRPr="009B57E9" w:rsidRDefault="009B57E9" w:rsidP="009B57E9">
      <w:pPr>
        <w:jc w:val="both"/>
        <w:rPr>
          <w:bCs/>
          <w:lang w:eastAsia="en-US"/>
        </w:rPr>
      </w:pPr>
    </w:p>
    <w:p w14:paraId="7A1AA095" w14:textId="77777777" w:rsidR="009B57E9" w:rsidRPr="009B57E9" w:rsidRDefault="009B57E9" w:rsidP="009B57E9">
      <w:pPr>
        <w:jc w:val="both"/>
        <w:rPr>
          <w:bCs/>
          <w:lang w:eastAsia="en-US"/>
        </w:rPr>
      </w:pPr>
    </w:p>
    <w:p w14:paraId="6A8F77C7" w14:textId="77777777" w:rsidR="009B57E9" w:rsidRPr="009B57E9" w:rsidRDefault="009B57E9" w:rsidP="009B57E9">
      <w:pPr>
        <w:jc w:val="both"/>
        <w:rPr>
          <w:bCs/>
          <w:lang w:eastAsia="en-US"/>
        </w:rPr>
      </w:pPr>
      <w:r w:rsidRPr="009B57E9">
        <w:rPr>
          <w:bCs/>
          <w:lang w:eastAsia="en-US"/>
        </w:rPr>
        <w:t>График платежей</w:t>
      </w:r>
    </w:p>
    <w:p w14:paraId="1CF2ECAE" w14:textId="77777777" w:rsidR="009B57E9" w:rsidRPr="009B57E9" w:rsidRDefault="009B57E9" w:rsidP="009B57E9">
      <w:pPr>
        <w:jc w:val="both"/>
        <w:rPr>
          <w:bCs/>
          <w:lang w:eastAsia="en-US"/>
        </w:rPr>
      </w:pPr>
    </w:p>
    <w:tbl>
      <w:tblPr>
        <w:tblStyle w:val="afe"/>
        <w:tblW w:w="0" w:type="auto"/>
        <w:tblLook w:val="04A0" w:firstRow="1" w:lastRow="0" w:firstColumn="1" w:lastColumn="0" w:noHBand="0" w:noVBand="1"/>
      </w:tblPr>
      <w:tblGrid>
        <w:gridCol w:w="959"/>
        <w:gridCol w:w="2977"/>
        <w:gridCol w:w="3453"/>
        <w:gridCol w:w="2464"/>
      </w:tblGrid>
      <w:tr w:rsidR="00822602" w14:paraId="6771FC31" w14:textId="77777777" w:rsidTr="00822602">
        <w:tc>
          <w:tcPr>
            <w:tcW w:w="959" w:type="dxa"/>
          </w:tcPr>
          <w:p w14:paraId="3E9DED78" w14:textId="4EA1F296" w:rsidR="00822602" w:rsidRDefault="00822602" w:rsidP="009B57E9">
            <w:pPr>
              <w:jc w:val="both"/>
              <w:rPr>
                <w:bCs/>
                <w:lang w:eastAsia="en-US"/>
              </w:rPr>
            </w:pPr>
            <w:r w:rsidRPr="00822602">
              <w:rPr>
                <w:bCs/>
                <w:lang w:eastAsia="en-US"/>
              </w:rPr>
              <w:t>Этап</w:t>
            </w:r>
          </w:p>
        </w:tc>
        <w:tc>
          <w:tcPr>
            <w:tcW w:w="2977" w:type="dxa"/>
          </w:tcPr>
          <w:p w14:paraId="4BABF480" w14:textId="63858F09" w:rsidR="00822602" w:rsidRDefault="00822602" w:rsidP="009B57E9">
            <w:pPr>
              <w:jc w:val="both"/>
              <w:rPr>
                <w:bCs/>
                <w:lang w:eastAsia="en-US"/>
              </w:rPr>
            </w:pPr>
            <w:r w:rsidRPr="00822602">
              <w:rPr>
                <w:bCs/>
                <w:lang w:eastAsia="en-US"/>
              </w:rPr>
              <w:t>Содержание работ</w:t>
            </w:r>
          </w:p>
        </w:tc>
        <w:tc>
          <w:tcPr>
            <w:tcW w:w="3453" w:type="dxa"/>
          </w:tcPr>
          <w:p w14:paraId="1ECFBF86" w14:textId="517DFD9C" w:rsidR="00822602" w:rsidRDefault="00822602" w:rsidP="009B57E9">
            <w:pPr>
              <w:jc w:val="both"/>
              <w:rPr>
                <w:bCs/>
                <w:lang w:eastAsia="en-US"/>
              </w:rPr>
            </w:pPr>
            <w:r w:rsidRPr="00822602">
              <w:rPr>
                <w:bCs/>
                <w:lang w:eastAsia="en-US"/>
              </w:rPr>
              <w:t>Сроки и условия оплаты</w:t>
            </w:r>
          </w:p>
        </w:tc>
        <w:tc>
          <w:tcPr>
            <w:tcW w:w="2464" w:type="dxa"/>
          </w:tcPr>
          <w:p w14:paraId="22F3362C" w14:textId="518A4CF8" w:rsidR="00822602" w:rsidRDefault="00822602" w:rsidP="009B57E9">
            <w:pPr>
              <w:jc w:val="both"/>
              <w:rPr>
                <w:bCs/>
                <w:lang w:eastAsia="en-US"/>
              </w:rPr>
            </w:pPr>
            <w:r w:rsidRPr="00822602">
              <w:rPr>
                <w:bCs/>
                <w:lang w:eastAsia="en-US"/>
              </w:rPr>
              <w:t>Сумма, руб. с НДС</w:t>
            </w:r>
          </w:p>
        </w:tc>
      </w:tr>
      <w:tr w:rsidR="00822602" w14:paraId="215515DC" w14:textId="77777777" w:rsidTr="00822602">
        <w:tc>
          <w:tcPr>
            <w:tcW w:w="959" w:type="dxa"/>
          </w:tcPr>
          <w:p w14:paraId="1AE4C536" w14:textId="77777777" w:rsidR="00822602" w:rsidRDefault="00822602" w:rsidP="009B57E9">
            <w:pPr>
              <w:jc w:val="both"/>
              <w:rPr>
                <w:bCs/>
                <w:lang w:eastAsia="en-US"/>
              </w:rPr>
            </w:pPr>
          </w:p>
        </w:tc>
        <w:tc>
          <w:tcPr>
            <w:tcW w:w="2977" w:type="dxa"/>
          </w:tcPr>
          <w:p w14:paraId="556E6130" w14:textId="77777777" w:rsidR="00822602" w:rsidRDefault="00822602" w:rsidP="009B57E9">
            <w:pPr>
              <w:jc w:val="both"/>
              <w:rPr>
                <w:bCs/>
                <w:lang w:eastAsia="en-US"/>
              </w:rPr>
            </w:pPr>
          </w:p>
        </w:tc>
        <w:tc>
          <w:tcPr>
            <w:tcW w:w="3453" w:type="dxa"/>
          </w:tcPr>
          <w:p w14:paraId="06934D9A" w14:textId="77777777" w:rsidR="00822602" w:rsidRDefault="00822602" w:rsidP="009B57E9">
            <w:pPr>
              <w:jc w:val="both"/>
              <w:rPr>
                <w:bCs/>
                <w:lang w:eastAsia="en-US"/>
              </w:rPr>
            </w:pPr>
          </w:p>
        </w:tc>
        <w:tc>
          <w:tcPr>
            <w:tcW w:w="2464" w:type="dxa"/>
          </w:tcPr>
          <w:p w14:paraId="5C14B448" w14:textId="77777777" w:rsidR="00822602" w:rsidRDefault="00822602" w:rsidP="009B57E9">
            <w:pPr>
              <w:jc w:val="both"/>
              <w:rPr>
                <w:bCs/>
                <w:lang w:eastAsia="en-US"/>
              </w:rPr>
            </w:pPr>
          </w:p>
        </w:tc>
      </w:tr>
    </w:tbl>
    <w:p w14:paraId="2E6E8B74" w14:textId="77777777" w:rsidR="009B57E9" w:rsidRPr="009B57E9" w:rsidRDefault="009B57E9" w:rsidP="009B57E9">
      <w:pPr>
        <w:jc w:val="both"/>
        <w:rPr>
          <w:bCs/>
          <w:lang w:eastAsia="en-US"/>
        </w:rPr>
      </w:pPr>
    </w:p>
    <w:p w14:paraId="61E8BC7A" w14:textId="77777777" w:rsidR="009B57E9" w:rsidRPr="009B57E9" w:rsidRDefault="009B57E9" w:rsidP="009B57E9">
      <w:pPr>
        <w:jc w:val="both"/>
        <w:rPr>
          <w:bCs/>
          <w:lang w:eastAsia="en-US"/>
        </w:rPr>
      </w:pPr>
      <w:r w:rsidRPr="009B57E9">
        <w:rPr>
          <w:bCs/>
          <w:lang w:eastAsia="en-US"/>
        </w:rPr>
        <w:t xml:space="preserve"> </w:t>
      </w:r>
    </w:p>
    <w:p w14:paraId="38937E45" w14:textId="4CAE3603" w:rsidR="009B57E9" w:rsidRPr="009B57E9" w:rsidRDefault="009B57E9" w:rsidP="009B57E9">
      <w:pPr>
        <w:jc w:val="both"/>
        <w:rPr>
          <w:bCs/>
          <w:lang w:eastAsia="en-US"/>
        </w:rPr>
      </w:pPr>
      <w:r w:rsidRPr="009B57E9">
        <w:rPr>
          <w:bCs/>
          <w:lang w:eastAsia="en-US"/>
        </w:rPr>
        <w:tab/>
      </w:r>
      <w:r w:rsidRPr="009B57E9">
        <w:rPr>
          <w:bCs/>
          <w:lang w:eastAsia="en-US"/>
        </w:rPr>
        <w:tab/>
      </w:r>
      <w:r w:rsidRPr="009B57E9">
        <w:rPr>
          <w:bCs/>
          <w:lang w:eastAsia="en-US"/>
        </w:rPr>
        <w:tab/>
      </w:r>
    </w:p>
    <w:p w14:paraId="0D5FF0C4" w14:textId="77777777" w:rsidR="009B57E9" w:rsidRPr="009B57E9" w:rsidRDefault="009B57E9" w:rsidP="009B57E9">
      <w:pPr>
        <w:jc w:val="both"/>
        <w:rPr>
          <w:bCs/>
          <w:lang w:eastAsia="en-US"/>
        </w:rPr>
      </w:pPr>
    </w:p>
    <w:p w14:paraId="34A43E8F" w14:textId="77777777" w:rsidR="009B57E9" w:rsidRPr="009B57E9" w:rsidRDefault="009B57E9" w:rsidP="009B57E9">
      <w:pPr>
        <w:jc w:val="both"/>
        <w:rPr>
          <w:bCs/>
          <w:lang w:eastAsia="en-US"/>
        </w:rPr>
      </w:pPr>
    </w:p>
    <w:p w14:paraId="1C00C600" w14:textId="77777777" w:rsidR="009B57E9" w:rsidRPr="009B57E9" w:rsidRDefault="009B57E9" w:rsidP="009B57E9">
      <w:pPr>
        <w:jc w:val="both"/>
        <w:rPr>
          <w:bCs/>
          <w:lang w:eastAsia="en-US"/>
        </w:rPr>
      </w:pPr>
      <w:r w:rsidRPr="009B57E9">
        <w:rPr>
          <w:bCs/>
          <w:lang w:eastAsia="en-US"/>
        </w:rPr>
        <w:tab/>
      </w:r>
      <w:r w:rsidRPr="009B57E9">
        <w:rPr>
          <w:bCs/>
          <w:lang w:eastAsia="en-US"/>
        </w:rPr>
        <w:tab/>
      </w:r>
      <w:r w:rsidRPr="009B57E9">
        <w:rPr>
          <w:bCs/>
          <w:lang w:eastAsia="en-US"/>
        </w:rPr>
        <w:tab/>
      </w:r>
    </w:p>
    <w:p w14:paraId="64B89D81" w14:textId="77777777" w:rsidR="009B57E9" w:rsidRPr="009B57E9" w:rsidRDefault="009B57E9" w:rsidP="009B57E9">
      <w:pPr>
        <w:jc w:val="both"/>
        <w:rPr>
          <w:bCs/>
          <w:lang w:eastAsia="en-US"/>
        </w:rPr>
      </w:pPr>
    </w:p>
    <w:p w14:paraId="197F3DD9" w14:textId="77777777" w:rsidR="009B57E9" w:rsidRPr="009B57E9" w:rsidRDefault="009B57E9" w:rsidP="009B57E9">
      <w:pPr>
        <w:jc w:val="both"/>
        <w:rPr>
          <w:bCs/>
          <w:lang w:eastAsia="en-US"/>
        </w:rPr>
      </w:pPr>
    </w:p>
    <w:p w14:paraId="41747B75" w14:textId="77777777" w:rsidR="009B57E9" w:rsidRPr="009B57E9" w:rsidRDefault="009B57E9" w:rsidP="009B57E9">
      <w:pPr>
        <w:jc w:val="both"/>
        <w:rPr>
          <w:bCs/>
          <w:lang w:eastAsia="en-US"/>
        </w:rPr>
      </w:pPr>
    </w:p>
    <w:p w14:paraId="2CB1183D" w14:textId="77777777" w:rsidR="009B57E9" w:rsidRPr="009B57E9" w:rsidRDefault="009B57E9" w:rsidP="009B57E9">
      <w:pPr>
        <w:jc w:val="both"/>
        <w:rPr>
          <w:bCs/>
          <w:lang w:eastAsia="en-US"/>
        </w:rPr>
      </w:pPr>
      <w:r w:rsidRPr="009B57E9">
        <w:rPr>
          <w:bCs/>
          <w:lang w:eastAsia="en-US"/>
        </w:rPr>
        <w:tab/>
      </w:r>
      <w:r w:rsidRPr="009B57E9">
        <w:rPr>
          <w:bCs/>
          <w:lang w:eastAsia="en-US"/>
        </w:rPr>
        <w:tab/>
      </w:r>
      <w:r w:rsidRPr="009B57E9">
        <w:rPr>
          <w:bCs/>
          <w:lang w:eastAsia="en-US"/>
        </w:rPr>
        <w:tab/>
      </w:r>
    </w:p>
    <w:p w14:paraId="20FBA2BF" w14:textId="77777777" w:rsidR="009B57E9" w:rsidRPr="009B57E9" w:rsidRDefault="009B57E9" w:rsidP="009B57E9">
      <w:pPr>
        <w:jc w:val="both"/>
        <w:rPr>
          <w:bCs/>
          <w:lang w:eastAsia="en-US"/>
        </w:rPr>
      </w:pPr>
    </w:p>
    <w:p w14:paraId="709F30E8" w14:textId="77777777" w:rsidR="009B57E9" w:rsidRPr="009B57E9" w:rsidRDefault="009B57E9" w:rsidP="009B57E9">
      <w:pPr>
        <w:jc w:val="both"/>
        <w:rPr>
          <w:bCs/>
          <w:lang w:eastAsia="en-US"/>
        </w:rPr>
      </w:pPr>
    </w:p>
    <w:p w14:paraId="262424FA" w14:textId="77777777" w:rsidR="009B57E9" w:rsidRPr="009B57E9" w:rsidRDefault="009B57E9" w:rsidP="009B57E9">
      <w:pPr>
        <w:jc w:val="both"/>
        <w:rPr>
          <w:bCs/>
          <w:lang w:eastAsia="en-US"/>
        </w:rPr>
      </w:pPr>
    </w:p>
    <w:p w14:paraId="53AB457D" w14:textId="77777777" w:rsidR="009B57E9" w:rsidRPr="009B57E9" w:rsidRDefault="009B57E9" w:rsidP="009B57E9">
      <w:pPr>
        <w:jc w:val="both"/>
        <w:rPr>
          <w:bCs/>
          <w:lang w:eastAsia="en-US"/>
        </w:rPr>
      </w:pPr>
    </w:p>
    <w:p w14:paraId="6C95AEDD" w14:textId="77777777" w:rsidR="009B57E9" w:rsidRPr="009B57E9" w:rsidRDefault="009B57E9" w:rsidP="009B57E9">
      <w:pPr>
        <w:jc w:val="both"/>
        <w:rPr>
          <w:bCs/>
          <w:lang w:eastAsia="en-US"/>
        </w:rPr>
      </w:pPr>
    </w:p>
    <w:p w14:paraId="4562480D" w14:textId="77777777" w:rsidR="009B57E9" w:rsidRPr="009B57E9" w:rsidRDefault="009B57E9" w:rsidP="009B57E9">
      <w:pPr>
        <w:jc w:val="both"/>
        <w:rPr>
          <w:bCs/>
          <w:lang w:eastAsia="en-US"/>
        </w:rPr>
      </w:pPr>
    </w:p>
    <w:p w14:paraId="6672E69F" w14:textId="77777777" w:rsidR="009B57E9" w:rsidRPr="009B57E9" w:rsidRDefault="009B57E9" w:rsidP="009B57E9">
      <w:pPr>
        <w:jc w:val="both"/>
        <w:rPr>
          <w:bCs/>
          <w:lang w:eastAsia="en-US"/>
        </w:rPr>
      </w:pPr>
    </w:p>
    <w:p w14:paraId="6106620A" w14:textId="77777777" w:rsidR="009B57E9" w:rsidRPr="009B57E9" w:rsidRDefault="009B57E9" w:rsidP="009B57E9">
      <w:pPr>
        <w:jc w:val="both"/>
        <w:rPr>
          <w:bCs/>
          <w:lang w:eastAsia="en-US"/>
        </w:rPr>
      </w:pPr>
    </w:p>
    <w:p w14:paraId="4CEBF246" w14:textId="77777777" w:rsidR="009B57E9" w:rsidRPr="009B57E9" w:rsidRDefault="009B57E9" w:rsidP="009B57E9">
      <w:pPr>
        <w:jc w:val="both"/>
        <w:rPr>
          <w:bCs/>
          <w:lang w:eastAsia="en-US"/>
        </w:rPr>
      </w:pPr>
    </w:p>
    <w:p w14:paraId="12BA3CB4" w14:textId="77777777" w:rsidR="009B57E9" w:rsidRPr="009B57E9" w:rsidRDefault="009B57E9" w:rsidP="009B57E9">
      <w:pPr>
        <w:jc w:val="both"/>
        <w:rPr>
          <w:bCs/>
          <w:lang w:eastAsia="en-US"/>
        </w:rPr>
      </w:pPr>
    </w:p>
    <w:p w14:paraId="0DB76DA1" w14:textId="77777777" w:rsidR="009B57E9" w:rsidRPr="009B57E9" w:rsidRDefault="009B57E9" w:rsidP="009B57E9">
      <w:pPr>
        <w:jc w:val="both"/>
        <w:rPr>
          <w:bCs/>
          <w:lang w:eastAsia="en-US"/>
        </w:rPr>
      </w:pPr>
    </w:p>
    <w:p w14:paraId="50F581B8" w14:textId="77777777" w:rsidR="009B57E9" w:rsidRPr="009B57E9" w:rsidRDefault="009B57E9" w:rsidP="009B57E9">
      <w:pPr>
        <w:jc w:val="both"/>
        <w:rPr>
          <w:bCs/>
          <w:lang w:eastAsia="en-US"/>
        </w:rPr>
      </w:pPr>
    </w:p>
    <w:p w14:paraId="757E4D93" w14:textId="77777777" w:rsidR="009B57E9" w:rsidRPr="009B57E9" w:rsidRDefault="009B57E9" w:rsidP="009B57E9">
      <w:pPr>
        <w:jc w:val="both"/>
        <w:rPr>
          <w:bCs/>
          <w:lang w:eastAsia="en-US"/>
        </w:rPr>
      </w:pPr>
    </w:p>
    <w:p w14:paraId="09730986" w14:textId="77777777" w:rsidR="009B57E9" w:rsidRPr="009B57E9" w:rsidRDefault="009B57E9" w:rsidP="009B57E9">
      <w:pPr>
        <w:jc w:val="both"/>
        <w:rPr>
          <w:bCs/>
          <w:lang w:eastAsia="en-US"/>
        </w:rPr>
      </w:pPr>
    </w:p>
    <w:p w14:paraId="1D411CBE" w14:textId="77777777" w:rsidR="009B57E9" w:rsidRPr="009B57E9" w:rsidRDefault="009B57E9" w:rsidP="009B57E9">
      <w:pPr>
        <w:jc w:val="both"/>
        <w:rPr>
          <w:bCs/>
          <w:lang w:eastAsia="en-US"/>
        </w:rPr>
      </w:pPr>
    </w:p>
    <w:p w14:paraId="65F86E4D" w14:textId="77777777" w:rsidR="009B57E9" w:rsidRPr="009B57E9" w:rsidRDefault="009B57E9" w:rsidP="009B57E9">
      <w:pPr>
        <w:jc w:val="both"/>
        <w:rPr>
          <w:bCs/>
          <w:lang w:eastAsia="en-US"/>
        </w:rPr>
      </w:pPr>
    </w:p>
    <w:p w14:paraId="06AC728B" w14:textId="77777777" w:rsidR="009B57E9" w:rsidRPr="009B57E9" w:rsidRDefault="009B57E9" w:rsidP="009B57E9">
      <w:pPr>
        <w:jc w:val="both"/>
        <w:rPr>
          <w:bCs/>
          <w:lang w:eastAsia="en-US"/>
        </w:rPr>
      </w:pPr>
    </w:p>
    <w:p w14:paraId="2484DF94" w14:textId="77777777" w:rsidR="009B57E9" w:rsidRPr="009B57E9" w:rsidRDefault="009B57E9" w:rsidP="009B57E9">
      <w:pPr>
        <w:jc w:val="both"/>
        <w:rPr>
          <w:bCs/>
          <w:lang w:eastAsia="en-US"/>
        </w:rPr>
      </w:pPr>
    </w:p>
    <w:p w14:paraId="1881F148" w14:textId="77777777" w:rsidR="009B57E9" w:rsidRPr="009B57E9" w:rsidRDefault="009B57E9" w:rsidP="009B57E9">
      <w:pPr>
        <w:jc w:val="both"/>
        <w:rPr>
          <w:bCs/>
          <w:lang w:eastAsia="en-US"/>
        </w:rPr>
      </w:pPr>
    </w:p>
    <w:p w14:paraId="4C1219B1" w14:textId="77777777" w:rsidR="009B57E9" w:rsidRPr="009B57E9" w:rsidRDefault="009B57E9" w:rsidP="009B57E9">
      <w:pPr>
        <w:jc w:val="both"/>
        <w:rPr>
          <w:bCs/>
          <w:lang w:eastAsia="en-US"/>
        </w:rPr>
      </w:pPr>
    </w:p>
    <w:p w14:paraId="6D708087" w14:textId="77777777" w:rsidR="009B57E9" w:rsidRPr="009B57E9" w:rsidRDefault="009B57E9" w:rsidP="009B57E9">
      <w:pPr>
        <w:jc w:val="both"/>
        <w:rPr>
          <w:bCs/>
          <w:lang w:eastAsia="en-US"/>
        </w:rPr>
      </w:pPr>
    </w:p>
    <w:p w14:paraId="0FFFA419" w14:textId="77777777" w:rsidR="009B57E9" w:rsidRPr="009B57E9" w:rsidRDefault="009B57E9" w:rsidP="009B57E9">
      <w:pPr>
        <w:jc w:val="both"/>
        <w:rPr>
          <w:bCs/>
          <w:lang w:eastAsia="en-US"/>
        </w:rPr>
      </w:pPr>
      <w:proofErr w:type="gramStart"/>
      <w:r w:rsidRPr="009B57E9">
        <w:rPr>
          <w:bCs/>
          <w:lang w:eastAsia="en-US"/>
        </w:rPr>
        <w:t xml:space="preserve">Подрядчик:   </w:t>
      </w:r>
      <w:proofErr w:type="gramEnd"/>
      <w:r w:rsidRPr="009B57E9">
        <w:rPr>
          <w:bCs/>
          <w:lang w:eastAsia="en-US"/>
        </w:rPr>
        <w:t xml:space="preserve">                                                                       Заказчик:</w:t>
      </w:r>
    </w:p>
    <w:p w14:paraId="5D46F9AB" w14:textId="77777777" w:rsidR="009B57E9" w:rsidRPr="009B57E9" w:rsidRDefault="009B57E9" w:rsidP="009B57E9">
      <w:pPr>
        <w:jc w:val="both"/>
        <w:rPr>
          <w:bCs/>
          <w:lang w:eastAsia="en-US"/>
        </w:rPr>
      </w:pPr>
      <w:r w:rsidRPr="009B57E9">
        <w:rPr>
          <w:bCs/>
          <w:lang w:eastAsia="en-US"/>
        </w:rPr>
        <w:t>____________________                                                      Генеральный директор</w:t>
      </w:r>
    </w:p>
    <w:p w14:paraId="06E503DE" w14:textId="16CB772B" w:rsidR="009B57E9" w:rsidRPr="009B57E9" w:rsidRDefault="009B57E9" w:rsidP="009B57E9">
      <w:pPr>
        <w:jc w:val="both"/>
        <w:rPr>
          <w:bCs/>
          <w:lang w:eastAsia="en-US"/>
        </w:rPr>
      </w:pPr>
      <w:r w:rsidRPr="009B57E9">
        <w:rPr>
          <w:bCs/>
          <w:lang w:eastAsia="en-US"/>
        </w:rPr>
        <w:t xml:space="preserve">____________________                                        </w:t>
      </w:r>
      <w:r w:rsidR="00822602">
        <w:rPr>
          <w:bCs/>
          <w:lang w:eastAsia="en-US"/>
        </w:rPr>
        <w:t xml:space="preserve">   </w:t>
      </w:r>
      <w:r w:rsidRPr="009B57E9">
        <w:rPr>
          <w:bCs/>
          <w:lang w:eastAsia="en-US"/>
        </w:rPr>
        <w:t xml:space="preserve">        ПАО «Корпорация ВСМПО-АВИСМА»</w:t>
      </w:r>
    </w:p>
    <w:p w14:paraId="1AD220F6" w14:textId="77777777" w:rsidR="009B57E9" w:rsidRPr="009B57E9" w:rsidRDefault="009B57E9" w:rsidP="009B57E9">
      <w:pPr>
        <w:jc w:val="both"/>
        <w:rPr>
          <w:bCs/>
          <w:lang w:eastAsia="en-US"/>
        </w:rPr>
      </w:pPr>
    </w:p>
    <w:p w14:paraId="0A473185" w14:textId="77777777" w:rsidR="009B57E9" w:rsidRPr="009B57E9" w:rsidRDefault="009B57E9" w:rsidP="009B57E9">
      <w:pPr>
        <w:jc w:val="both"/>
        <w:rPr>
          <w:bCs/>
          <w:lang w:eastAsia="en-US"/>
        </w:rPr>
      </w:pPr>
    </w:p>
    <w:p w14:paraId="68437EF9" w14:textId="77777777" w:rsidR="009B57E9" w:rsidRPr="009B57E9" w:rsidRDefault="009B57E9" w:rsidP="009B57E9">
      <w:pPr>
        <w:jc w:val="both"/>
        <w:rPr>
          <w:bCs/>
          <w:lang w:eastAsia="en-US"/>
        </w:rPr>
      </w:pPr>
      <w:r w:rsidRPr="009B57E9">
        <w:rPr>
          <w:bCs/>
          <w:lang w:eastAsia="en-US"/>
        </w:rPr>
        <w:t>_____________________                                                    ________________/_____________/</w:t>
      </w:r>
    </w:p>
    <w:p w14:paraId="006B177D" w14:textId="751FB068" w:rsidR="009B57E9" w:rsidRDefault="009B57E9" w:rsidP="009B57E9">
      <w:pPr>
        <w:jc w:val="both"/>
        <w:rPr>
          <w:bCs/>
          <w:lang w:eastAsia="en-US"/>
        </w:rPr>
      </w:pPr>
      <w:r w:rsidRPr="009B57E9">
        <w:rPr>
          <w:bCs/>
          <w:lang w:eastAsia="en-US"/>
        </w:rPr>
        <w:t>«__»_________________</w:t>
      </w:r>
      <w:r w:rsidRPr="009B57E9">
        <w:rPr>
          <w:bCs/>
          <w:lang w:eastAsia="en-US"/>
        </w:rPr>
        <w:tab/>
        <w:t xml:space="preserve">                          </w:t>
      </w:r>
      <w:r w:rsidR="00822602">
        <w:rPr>
          <w:bCs/>
          <w:lang w:eastAsia="en-US"/>
        </w:rPr>
        <w:t xml:space="preserve">                     </w:t>
      </w:r>
      <w:r w:rsidRPr="009B57E9">
        <w:rPr>
          <w:bCs/>
          <w:lang w:eastAsia="en-US"/>
        </w:rPr>
        <w:t xml:space="preserve"> «___»______________</w:t>
      </w:r>
    </w:p>
    <w:p w14:paraId="5BBF89E1" w14:textId="77777777" w:rsidR="00980667" w:rsidRPr="009B57E9" w:rsidRDefault="00980667" w:rsidP="009B57E9">
      <w:pPr>
        <w:jc w:val="both"/>
        <w:rPr>
          <w:bCs/>
          <w:lang w:eastAsia="en-US"/>
        </w:rPr>
      </w:pPr>
    </w:p>
    <w:p w14:paraId="31C82568" w14:textId="77777777" w:rsidR="00822602" w:rsidRPr="006C1299" w:rsidRDefault="00822602" w:rsidP="00822602">
      <w:pPr>
        <w:jc w:val="right"/>
      </w:pPr>
      <w:r w:rsidRPr="006C1299">
        <w:t xml:space="preserve">                                                                                                                            Приложение №4 </w:t>
      </w:r>
    </w:p>
    <w:p w14:paraId="664FD7A0" w14:textId="77777777" w:rsidR="00822602" w:rsidRPr="006C1299" w:rsidRDefault="00822602" w:rsidP="00822602">
      <w:pPr>
        <w:jc w:val="right"/>
      </w:pPr>
      <w:r w:rsidRPr="006C1299">
        <w:t xml:space="preserve">                                                                                                                       к договору №_________</w:t>
      </w:r>
    </w:p>
    <w:p w14:paraId="201014F4" w14:textId="77777777" w:rsidR="00822602" w:rsidRPr="006C1299" w:rsidRDefault="00822602" w:rsidP="00822602">
      <w:pPr>
        <w:jc w:val="right"/>
      </w:pPr>
      <w:r w:rsidRPr="006C1299">
        <w:t xml:space="preserve">                                                                                                              от «____» ___________20__г.</w:t>
      </w:r>
    </w:p>
    <w:p w14:paraId="2400A9D6" w14:textId="77777777" w:rsidR="00822602" w:rsidRPr="006C1299" w:rsidRDefault="00822602" w:rsidP="00822602">
      <w:pPr>
        <w:tabs>
          <w:tab w:val="left" w:pos="5970"/>
        </w:tabs>
      </w:pPr>
    </w:p>
    <w:p w14:paraId="48803E60" w14:textId="77777777" w:rsidR="00822602" w:rsidRPr="006C1299" w:rsidRDefault="00822602" w:rsidP="00822602">
      <w:pPr>
        <w:tabs>
          <w:tab w:val="left" w:pos="8040"/>
        </w:tabs>
      </w:pPr>
      <w:r w:rsidRPr="006C1299">
        <w:tab/>
        <w:t>ФОРМА</w:t>
      </w:r>
    </w:p>
    <w:p w14:paraId="7AE5B539" w14:textId="77777777" w:rsidR="00822602" w:rsidRPr="006C1299" w:rsidRDefault="00822602" w:rsidP="00822602"/>
    <w:p w14:paraId="59664F6E" w14:textId="77777777" w:rsidR="00822602" w:rsidRPr="006C1299" w:rsidRDefault="00822602" w:rsidP="00822602">
      <w:pPr>
        <w:tabs>
          <w:tab w:val="left" w:pos="3615"/>
        </w:tabs>
        <w:jc w:val="center"/>
      </w:pPr>
      <w:r w:rsidRPr="006C1299">
        <w:t>Акт</w:t>
      </w:r>
    </w:p>
    <w:p w14:paraId="45021563" w14:textId="77777777" w:rsidR="00822602" w:rsidRPr="006C1299" w:rsidRDefault="00822602" w:rsidP="00822602">
      <w:pPr>
        <w:tabs>
          <w:tab w:val="left" w:pos="3615"/>
        </w:tabs>
        <w:jc w:val="center"/>
      </w:pPr>
      <w:r w:rsidRPr="006C1299">
        <w:t>приема – передачи Технического задания/изменения к Техническому заданию и исходных данных на проектирование</w:t>
      </w:r>
    </w:p>
    <w:p w14:paraId="7BFB5C6A" w14:textId="77777777" w:rsidR="00822602" w:rsidRPr="006C1299" w:rsidRDefault="00822602" w:rsidP="00822602"/>
    <w:p w14:paraId="75154C76" w14:textId="77777777" w:rsidR="00822602" w:rsidRPr="006C1299" w:rsidRDefault="00822602" w:rsidP="00822602"/>
    <w:p w14:paraId="4D2331BE" w14:textId="77777777" w:rsidR="00822602" w:rsidRPr="006C1299" w:rsidRDefault="00822602" w:rsidP="00822602">
      <w:pPr>
        <w:tabs>
          <w:tab w:val="left" w:pos="6315"/>
        </w:tabs>
      </w:pPr>
      <w:r w:rsidRPr="006C1299">
        <w:tab/>
        <w:t>«____»________________</w:t>
      </w:r>
    </w:p>
    <w:p w14:paraId="5A382EFF" w14:textId="77777777" w:rsidR="00822602" w:rsidRPr="006C1299" w:rsidRDefault="00822602" w:rsidP="00822602">
      <w:pPr>
        <w:tabs>
          <w:tab w:val="left" w:pos="6315"/>
        </w:tabs>
      </w:pPr>
    </w:p>
    <w:p w14:paraId="386FD8D5" w14:textId="77777777" w:rsidR="00822602" w:rsidRPr="006C1299" w:rsidRDefault="00822602" w:rsidP="00822602"/>
    <w:p w14:paraId="35DE484F" w14:textId="77777777" w:rsidR="00822602" w:rsidRPr="006C1299" w:rsidRDefault="00822602" w:rsidP="00822602">
      <w:pPr>
        <w:ind w:firstLine="708"/>
        <w:jc w:val="both"/>
      </w:pPr>
      <w:r w:rsidRPr="006C1299">
        <w:t>Заказчик, в лице уполномоченного представителя____________________</w:t>
      </w:r>
    </w:p>
    <w:p w14:paraId="2B88CBE0" w14:textId="77777777" w:rsidR="00822602" w:rsidRPr="006C1299" w:rsidRDefault="00F422D3" w:rsidP="00822602">
      <w:pPr>
        <w:jc w:val="both"/>
      </w:pPr>
      <w:r>
        <w:rPr>
          <w:noProof/>
        </w:rPr>
        <w:pict w14:anchorId="4E9DA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35pt;margin-top:27.95pt;width:468pt;height:154.5pt;z-index:-251657216">
            <v:shadow color="#868686"/>
            <v:textpath style="font-family:&quot;Arial Black&quot;;v-text-kern:t" trim="t" fitpath="t" string=" ФОРМА"/>
          </v:shape>
        </w:pict>
      </w:r>
      <w:r w:rsidR="00822602" w:rsidRPr="006C1299">
        <w:t xml:space="preserve">передал, а Подрядчик в лице уполномоченного представителя___________________________ принял Техническое задание на </w:t>
      </w:r>
      <w:proofErr w:type="gramStart"/>
      <w:r w:rsidR="00822602" w:rsidRPr="006C1299">
        <w:t>проектирование  и</w:t>
      </w:r>
      <w:proofErr w:type="gramEnd"/>
      <w:r w:rsidR="00822602" w:rsidRPr="006C1299">
        <w:t xml:space="preserve"> прилагаемые к нему исходные данные для проектирования</w:t>
      </w:r>
    </w:p>
    <w:p w14:paraId="3A022DA9" w14:textId="77777777" w:rsidR="00822602" w:rsidRPr="006C1299" w:rsidRDefault="00822602" w:rsidP="00822602">
      <w:pPr>
        <w:jc w:val="both"/>
      </w:pPr>
      <w:r w:rsidRPr="006C1299">
        <w:t>__________________________________________________________________</w:t>
      </w:r>
    </w:p>
    <w:p w14:paraId="009E8BB5" w14:textId="77777777" w:rsidR="00822602" w:rsidRPr="006C1299" w:rsidRDefault="00822602" w:rsidP="00822602">
      <w:pPr>
        <w:jc w:val="both"/>
      </w:pPr>
      <w:r w:rsidRPr="006C1299">
        <w:t>___________________________________________________________________</w:t>
      </w:r>
    </w:p>
    <w:p w14:paraId="5D625407" w14:textId="77777777" w:rsidR="00822602" w:rsidRPr="006C1299" w:rsidRDefault="00822602" w:rsidP="00822602"/>
    <w:p w14:paraId="203E7001" w14:textId="77777777" w:rsidR="00822602" w:rsidRPr="006C1299" w:rsidRDefault="00822602" w:rsidP="00822602"/>
    <w:p w14:paraId="165BA50A" w14:textId="77777777" w:rsidR="00822602" w:rsidRPr="006C1299" w:rsidRDefault="00822602" w:rsidP="00822602"/>
    <w:p w14:paraId="54D73FD5" w14:textId="77777777" w:rsidR="00822602" w:rsidRPr="006C1299" w:rsidRDefault="00822602" w:rsidP="00822602">
      <w:r w:rsidRPr="006C1299">
        <w:t>Подписи:</w:t>
      </w:r>
    </w:p>
    <w:p w14:paraId="60B8A7FE" w14:textId="77777777" w:rsidR="00822602" w:rsidRPr="006C1299" w:rsidRDefault="00822602" w:rsidP="00822602"/>
    <w:p w14:paraId="27119E68" w14:textId="77777777" w:rsidR="00822602" w:rsidRPr="006C1299" w:rsidRDefault="00822602" w:rsidP="00822602">
      <w:r w:rsidRPr="006C1299">
        <w:t>От Заказчика________________________________</w:t>
      </w:r>
    </w:p>
    <w:p w14:paraId="69F6BB2B" w14:textId="77777777" w:rsidR="00822602" w:rsidRPr="006C1299" w:rsidRDefault="00822602" w:rsidP="00822602"/>
    <w:p w14:paraId="39775416" w14:textId="77777777" w:rsidR="00822602" w:rsidRPr="006C1299" w:rsidRDefault="00822602" w:rsidP="00822602">
      <w:r w:rsidRPr="006C1299">
        <w:t>От Подрядчика______________________________</w:t>
      </w:r>
    </w:p>
    <w:p w14:paraId="31E1A650" w14:textId="77777777" w:rsidR="00822602" w:rsidRPr="006C1299" w:rsidRDefault="00822602" w:rsidP="00822602"/>
    <w:p w14:paraId="38B60821" w14:textId="77777777" w:rsidR="00822602" w:rsidRPr="006C1299" w:rsidRDefault="00822602" w:rsidP="00822602"/>
    <w:p w14:paraId="3A62B540" w14:textId="77777777" w:rsidR="00822602" w:rsidRPr="006C1299" w:rsidRDefault="00822602" w:rsidP="00822602"/>
    <w:p w14:paraId="77D03B3A" w14:textId="77777777" w:rsidR="00822602" w:rsidRPr="006C1299" w:rsidRDefault="00822602" w:rsidP="00822602"/>
    <w:p w14:paraId="0A7D1E41" w14:textId="77777777" w:rsidR="00822602" w:rsidRPr="006C1299" w:rsidRDefault="00822602" w:rsidP="00822602"/>
    <w:p w14:paraId="7CFE5297" w14:textId="77777777" w:rsidR="00822602" w:rsidRPr="006C1299" w:rsidRDefault="00822602" w:rsidP="00822602"/>
    <w:p w14:paraId="43B366C9" w14:textId="77777777" w:rsidR="00822602" w:rsidRPr="006C1299" w:rsidRDefault="00822602" w:rsidP="00822602"/>
    <w:p w14:paraId="547B17A4" w14:textId="77777777" w:rsidR="00822602" w:rsidRPr="006C1299" w:rsidRDefault="00822602" w:rsidP="00822602"/>
    <w:p w14:paraId="1146DAA1" w14:textId="77777777" w:rsidR="00822602" w:rsidRPr="006C1299" w:rsidRDefault="00822602" w:rsidP="00822602"/>
    <w:p w14:paraId="663E031D" w14:textId="77777777" w:rsidR="00822602" w:rsidRPr="006C1299" w:rsidRDefault="00822602" w:rsidP="00822602"/>
    <w:p w14:paraId="740A6B50" w14:textId="77777777" w:rsidR="00822602" w:rsidRPr="006C1299" w:rsidRDefault="00822602" w:rsidP="00822602">
      <w:pPr>
        <w:rPr>
          <w:i/>
        </w:rPr>
      </w:pPr>
      <w:r w:rsidRPr="006C1299">
        <w:rPr>
          <w:i/>
        </w:rPr>
        <w:t>Форму утверждаем:</w:t>
      </w:r>
    </w:p>
    <w:p w14:paraId="4EC3DEF6" w14:textId="77777777" w:rsidR="00822602" w:rsidRPr="006C1299" w:rsidRDefault="00822602" w:rsidP="00822602">
      <w:pPr>
        <w:rPr>
          <w:i/>
        </w:rPr>
      </w:pPr>
    </w:p>
    <w:p w14:paraId="4B4D69CB" w14:textId="77777777" w:rsidR="00822602" w:rsidRPr="006C1299" w:rsidRDefault="00822602" w:rsidP="00822602"/>
    <w:p w14:paraId="73E07632" w14:textId="77777777" w:rsidR="00822602" w:rsidRPr="006C1299" w:rsidRDefault="00822602" w:rsidP="00822602">
      <w:pPr>
        <w:tabs>
          <w:tab w:val="left" w:pos="5820"/>
        </w:tabs>
      </w:pPr>
      <w:r w:rsidRPr="006C1299">
        <w:t xml:space="preserve"> </w:t>
      </w:r>
      <w:proofErr w:type="gramStart"/>
      <w:r w:rsidRPr="006C1299">
        <w:t xml:space="preserve">Подрядчик:   </w:t>
      </w:r>
      <w:proofErr w:type="gramEnd"/>
      <w:r w:rsidRPr="006C1299">
        <w:t xml:space="preserve">                                                                       Заказчик:</w:t>
      </w:r>
    </w:p>
    <w:p w14:paraId="05235A1F" w14:textId="77777777" w:rsidR="00822602" w:rsidRPr="006C1299" w:rsidRDefault="00822602" w:rsidP="00822602">
      <w:pPr>
        <w:ind w:right="-365"/>
      </w:pPr>
      <w:r w:rsidRPr="006C1299">
        <w:t>____________________                                                      Генеральный директор</w:t>
      </w:r>
    </w:p>
    <w:p w14:paraId="384517C7" w14:textId="77777777" w:rsidR="00822602" w:rsidRPr="006C1299" w:rsidRDefault="00822602" w:rsidP="00822602">
      <w:pPr>
        <w:ind w:right="-365"/>
        <w:rPr>
          <w:rFonts w:eastAsia="Batang"/>
        </w:rPr>
      </w:pPr>
      <w:r w:rsidRPr="006C1299">
        <w:rPr>
          <w:rFonts w:eastAsia="Batang"/>
        </w:rPr>
        <w:t>____________________                                                      ПАО «Корпорация ВСМПО-АВИСМА»</w:t>
      </w:r>
    </w:p>
    <w:p w14:paraId="4DADEFD4" w14:textId="77777777" w:rsidR="00822602" w:rsidRPr="006C1299" w:rsidRDefault="00822602" w:rsidP="00822602">
      <w:pPr>
        <w:ind w:right="-365"/>
      </w:pPr>
    </w:p>
    <w:p w14:paraId="24D67D3F" w14:textId="77777777" w:rsidR="00822602" w:rsidRPr="006C1299" w:rsidRDefault="00822602" w:rsidP="00822602">
      <w:pPr>
        <w:ind w:right="-365"/>
      </w:pPr>
    </w:p>
    <w:p w14:paraId="538F9C92" w14:textId="77777777" w:rsidR="00822602" w:rsidRPr="006C1299" w:rsidRDefault="00822602" w:rsidP="00822602">
      <w:r w:rsidRPr="006C1299">
        <w:t>_____________________                                                    ________________/___________/</w:t>
      </w:r>
    </w:p>
    <w:p w14:paraId="47768034" w14:textId="77777777" w:rsidR="00822602" w:rsidRPr="006C1299" w:rsidRDefault="00822602" w:rsidP="00822602">
      <w:pPr>
        <w:tabs>
          <w:tab w:val="left" w:pos="3930"/>
        </w:tabs>
      </w:pPr>
      <w:r w:rsidRPr="006C1299">
        <w:t>«__»_________________</w:t>
      </w:r>
      <w:r w:rsidRPr="006C1299">
        <w:tab/>
        <w:t xml:space="preserve">                           «___»______________</w:t>
      </w:r>
    </w:p>
    <w:p w14:paraId="28212BB3" w14:textId="77777777" w:rsidR="00822602" w:rsidRPr="006C1299" w:rsidRDefault="00822602" w:rsidP="00822602">
      <w:pPr>
        <w:tabs>
          <w:tab w:val="left" w:pos="5820"/>
        </w:tabs>
      </w:pPr>
    </w:p>
    <w:p w14:paraId="1B963F95" w14:textId="77777777" w:rsidR="00822602" w:rsidRPr="006C1299" w:rsidRDefault="00822602" w:rsidP="00822602">
      <w:pPr>
        <w:tabs>
          <w:tab w:val="left" w:pos="5820"/>
        </w:tabs>
      </w:pPr>
    </w:p>
    <w:p w14:paraId="6E11EA87" w14:textId="77777777" w:rsidR="00822602" w:rsidRPr="006C1299" w:rsidRDefault="00822602" w:rsidP="00822602">
      <w:pPr>
        <w:tabs>
          <w:tab w:val="left" w:pos="5820"/>
        </w:tabs>
      </w:pPr>
    </w:p>
    <w:p w14:paraId="405F2E1C" w14:textId="77777777" w:rsidR="00822602" w:rsidRPr="006C1299" w:rsidRDefault="00822602" w:rsidP="00822602">
      <w:pPr>
        <w:tabs>
          <w:tab w:val="left" w:pos="5820"/>
        </w:tabs>
      </w:pPr>
    </w:p>
    <w:p w14:paraId="1E78C5C2" w14:textId="77777777" w:rsidR="00822602" w:rsidRPr="006C1299" w:rsidRDefault="00822602" w:rsidP="00822602">
      <w:pPr>
        <w:tabs>
          <w:tab w:val="left" w:pos="5820"/>
        </w:tabs>
      </w:pPr>
    </w:p>
    <w:p w14:paraId="1A47784C" w14:textId="77777777" w:rsidR="00822602" w:rsidRPr="006C1299" w:rsidRDefault="00822602" w:rsidP="00822602">
      <w:pPr>
        <w:tabs>
          <w:tab w:val="left" w:pos="5820"/>
        </w:tabs>
      </w:pPr>
    </w:p>
    <w:p w14:paraId="42DEC6C3" w14:textId="77777777" w:rsidR="00822602" w:rsidRPr="006C1299" w:rsidRDefault="00822602" w:rsidP="00822602"/>
    <w:p w14:paraId="777C07CB" w14:textId="77777777" w:rsidR="00822602" w:rsidRPr="006C1299" w:rsidRDefault="00822602" w:rsidP="00822602">
      <w:pPr>
        <w:ind w:left="360"/>
        <w:rPr>
          <w:sz w:val="6"/>
          <w:szCs w:val="6"/>
        </w:rPr>
      </w:pPr>
    </w:p>
    <w:tbl>
      <w:tblPr>
        <w:tblW w:w="4954" w:type="pct"/>
        <w:jc w:val="center"/>
        <w:tblCellMar>
          <w:left w:w="57" w:type="dxa"/>
          <w:right w:w="57" w:type="dxa"/>
        </w:tblCellMar>
        <w:tblLook w:val="01E0" w:firstRow="1" w:lastRow="1" w:firstColumn="1" w:lastColumn="1" w:noHBand="0" w:noVBand="0"/>
      </w:tblPr>
      <w:tblGrid>
        <w:gridCol w:w="4732"/>
        <w:gridCol w:w="338"/>
        <w:gridCol w:w="4591"/>
      </w:tblGrid>
      <w:tr w:rsidR="00822602" w:rsidRPr="006C1299" w14:paraId="70761F23" w14:textId="77777777" w:rsidTr="00DE0D1F">
        <w:trPr>
          <w:trHeight w:val="1279"/>
          <w:jc w:val="center"/>
        </w:trPr>
        <w:tc>
          <w:tcPr>
            <w:tcW w:w="2449" w:type="pct"/>
            <w:hideMark/>
          </w:tcPr>
          <w:p w14:paraId="6C43F898" w14:textId="77777777" w:rsidR="00822602" w:rsidRPr="006C1299" w:rsidRDefault="00822602" w:rsidP="00DE0D1F">
            <w:pPr>
              <w:jc w:val="center"/>
            </w:pPr>
            <w:r w:rsidRPr="006C1299">
              <w:rPr>
                <w:noProof/>
              </w:rPr>
              <w:lastRenderedPageBreak/>
              <w:drawing>
                <wp:inline distT="0" distB="0" distL="0" distR="0" wp14:anchorId="6FEA8EBF" wp14:editId="14732D20">
                  <wp:extent cx="2762885" cy="768350"/>
                  <wp:effectExtent l="0" t="0" r="0" b="0"/>
                  <wp:docPr id="6" name="Рисунок 6" descr="приказ_кор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каз_корп2"/>
                          <pic:cNvPicPr>
                            <a:picLocks noChangeAspect="1" noChangeArrowheads="1"/>
                          </pic:cNvPicPr>
                        </pic:nvPicPr>
                        <pic:blipFill>
                          <a:blip r:embed="rId10" cstate="print">
                            <a:extLst>
                              <a:ext uri="{28A0092B-C50C-407E-A947-70E740481C1C}">
                                <a14:useLocalDpi xmlns:a14="http://schemas.microsoft.com/office/drawing/2010/main" val="0"/>
                              </a:ext>
                            </a:extLst>
                          </a:blip>
                          <a:srcRect r="56955"/>
                          <a:stretch>
                            <a:fillRect/>
                          </a:stretch>
                        </pic:blipFill>
                        <pic:spPr bwMode="auto">
                          <a:xfrm>
                            <a:off x="0" y="0"/>
                            <a:ext cx="2762885" cy="768350"/>
                          </a:xfrm>
                          <a:prstGeom prst="rect">
                            <a:avLst/>
                          </a:prstGeom>
                          <a:noFill/>
                          <a:ln>
                            <a:noFill/>
                          </a:ln>
                        </pic:spPr>
                      </pic:pic>
                    </a:graphicData>
                  </a:graphic>
                </wp:inline>
              </w:drawing>
            </w:r>
          </w:p>
        </w:tc>
        <w:tc>
          <w:tcPr>
            <w:tcW w:w="175" w:type="pct"/>
          </w:tcPr>
          <w:p w14:paraId="06A4D72F" w14:textId="77777777" w:rsidR="00822602" w:rsidRPr="006C1299" w:rsidRDefault="00822602" w:rsidP="00DE0D1F"/>
        </w:tc>
        <w:tc>
          <w:tcPr>
            <w:tcW w:w="2376" w:type="pct"/>
            <w:vMerge w:val="restart"/>
          </w:tcPr>
          <w:p w14:paraId="7CDFD234" w14:textId="77777777" w:rsidR="00822602" w:rsidRPr="006C1299" w:rsidRDefault="00822602" w:rsidP="00DE0D1F">
            <w:pPr>
              <w:ind w:left="180"/>
              <w:jc w:val="right"/>
            </w:pPr>
            <w:r w:rsidRPr="006C1299">
              <w:rPr>
                <w:sz w:val="22"/>
                <w:szCs w:val="22"/>
              </w:rPr>
              <w:t xml:space="preserve">  Приложение № 5</w:t>
            </w:r>
          </w:p>
          <w:p w14:paraId="31901492" w14:textId="77777777" w:rsidR="00822602" w:rsidRPr="006C1299" w:rsidRDefault="00822602" w:rsidP="00DE0D1F">
            <w:pPr>
              <w:ind w:left="180"/>
              <w:jc w:val="right"/>
            </w:pPr>
            <w:r w:rsidRPr="006C1299">
              <w:rPr>
                <w:sz w:val="22"/>
                <w:szCs w:val="22"/>
              </w:rPr>
              <w:t xml:space="preserve">к Договору №_______ от_______ </w:t>
            </w:r>
          </w:p>
          <w:p w14:paraId="7F71EC4B" w14:textId="77777777" w:rsidR="00822602" w:rsidRPr="006C1299" w:rsidRDefault="00822602" w:rsidP="00DE0D1F">
            <w:pPr>
              <w:jc w:val="right"/>
              <w:rPr>
                <w:b/>
              </w:rPr>
            </w:pPr>
            <w:r w:rsidRPr="006C1299">
              <w:rPr>
                <w:b/>
                <w:sz w:val="22"/>
                <w:szCs w:val="22"/>
              </w:rPr>
              <w:t xml:space="preserve">                                                                </w:t>
            </w:r>
          </w:p>
          <w:p w14:paraId="5082EF7B" w14:textId="77777777" w:rsidR="00822602" w:rsidRPr="006C1299" w:rsidRDefault="00822602" w:rsidP="00DE0D1F">
            <w:pPr>
              <w:jc w:val="right"/>
              <w:rPr>
                <w:b/>
              </w:rPr>
            </w:pPr>
            <w:r w:rsidRPr="006C1299">
              <w:rPr>
                <w:b/>
                <w:sz w:val="22"/>
                <w:szCs w:val="22"/>
              </w:rPr>
              <w:t>ФОРМА</w:t>
            </w:r>
          </w:p>
          <w:p w14:paraId="4A2A33CD" w14:textId="77777777" w:rsidR="00822602" w:rsidRPr="006C1299" w:rsidRDefault="00822602" w:rsidP="00DE0D1F">
            <w:pPr>
              <w:rPr>
                <w:b/>
              </w:rPr>
            </w:pPr>
          </w:p>
          <w:p w14:paraId="50120B73" w14:textId="77777777" w:rsidR="00822602" w:rsidRPr="006C1299" w:rsidRDefault="00822602" w:rsidP="00DE0D1F">
            <w:pPr>
              <w:pStyle w:val="ad"/>
              <w:tabs>
                <w:tab w:val="left" w:pos="708"/>
                <w:tab w:val="center" w:pos="4294"/>
              </w:tabs>
              <w:ind w:right="29"/>
            </w:pPr>
          </w:p>
          <w:p w14:paraId="5F4E1BA8" w14:textId="77777777" w:rsidR="00822602" w:rsidRPr="00377115" w:rsidRDefault="00822602" w:rsidP="00DE0D1F">
            <w:pPr>
              <w:pStyle w:val="ad"/>
              <w:tabs>
                <w:tab w:val="left" w:pos="708"/>
                <w:tab w:val="center" w:pos="4294"/>
              </w:tabs>
              <w:ind w:right="29"/>
              <w:rPr>
                <w:rFonts w:ascii="Times New Roman" w:hAnsi="Times New Roman" w:cs="Times New Roman"/>
              </w:rPr>
            </w:pPr>
            <w:r w:rsidRPr="00377115">
              <w:rPr>
                <w:rFonts w:ascii="Times New Roman" w:hAnsi="Times New Roman" w:cs="Times New Roman"/>
                <w:sz w:val="22"/>
              </w:rPr>
              <w:t>Наименование должности адресата в дательном падеже</w:t>
            </w:r>
          </w:p>
          <w:p w14:paraId="5287F6EA" w14:textId="77777777" w:rsidR="00822602" w:rsidRPr="00377115" w:rsidRDefault="00822602" w:rsidP="00DE0D1F">
            <w:pPr>
              <w:pStyle w:val="ad"/>
              <w:tabs>
                <w:tab w:val="left" w:pos="708"/>
                <w:tab w:val="center" w:pos="4294"/>
              </w:tabs>
              <w:ind w:right="29"/>
              <w:rPr>
                <w:rFonts w:ascii="Times New Roman" w:hAnsi="Times New Roman" w:cs="Times New Roman"/>
              </w:rPr>
            </w:pPr>
          </w:p>
          <w:p w14:paraId="451844A7" w14:textId="77777777" w:rsidR="00822602" w:rsidRPr="00377115" w:rsidRDefault="00822602" w:rsidP="00DE0D1F">
            <w:pPr>
              <w:pStyle w:val="ad"/>
              <w:tabs>
                <w:tab w:val="left" w:pos="708"/>
                <w:tab w:val="center" w:pos="3869"/>
                <w:tab w:val="center" w:pos="4294"/>
              </w:tabs>
              <w:ind w:right="29"/>
              <w:rPr>
                <w:rFonts w:ascii="Times New Roman" w:hAnsi="Times New Roman" w:cs="Times New Roman"/>
              </w:rPr>
            </w:pPr>
            <w:r w:rsidRPr="00377115">
              <w:rPr>
                <w:rFonts w:ascii="Times New Roman" w:hAnsi="Times New Roman" w:cs="Times New Roman"/>
                <w:sz w:val="22"/>
              </w:rPr>
              <w:t>И.О. Фамилия, кому направлен документ в дательном падеже</w:t>
            </w:r>
          </w:p>
          <w:p w14:paraId="4F0E85BF" w14:textId="77777777" w:rsidR="00822602" w:rsidRPr="00377115" w:rsidRDefault="00822602" w:rsidP="00DE0D1F">
            <w:pPr>
              <w:pStyle w:val="ad"/>
              <w:tabs>
                <w:tab w:val="left" w:pos="708"/>
                <w:tab w:val="center" w:pos="4294"/>
              </w:tabs>
              <w:ind w:right="29"/>
              <w:rPr>
                <w:rFonts w:ascii="Times New Roman" w:hAnsi="Times New Roman" w:cs="Times New Roman"/>
              </w:rPr>
            </w:pPr>
          </w:p>
          <w:p w14:paraId="7B2DCA5F" w14:textId="77777777" w:rsidR="00822602" w:rsidRPr="00377115" w:rsidRDefault="00822602" w:rsidP="00DE0D1F">
            <w:pPr>
              <w:pStyle w:val="ad"/>
              <w:tabs>
                <w:tab w:val="left" w:pos="708"/>
                <w:tab w:val="center" w:pos="4294"/>
              </w:tabs>
              <w:ind w:right="29"/>
              <w:rPr>
                <w:rFonts w:ascii="Times New Roman" w:hAnsi="Times New Roman" w:cs="Times New Roman"/>
              </w:rPr>
            </w:pPr>
            <w:r w:rsidRPr="00377115">
              <w:rPr>
                <w:rFonts w:ascii="Times New Roman" w:hAnsi="Times New Roman" w:cs="Times New Roman"/>
                <w:sz w:val="22"/>
              </w:rPr>
              <w:t>Почтовый адрес</w:t>
            </w:r>
          </w:p>
          <w:p w14:paraId="26B9A47C" w14:textId="77777777" w:rsidR="00822602" w:rsidRPr="00377115" w:rsidRDefault="00822602" w:rsidP="00DE0D1F">
            <w:pPr>
              <w:pStyle w:val="ad"/>
              <w:tabs>
                <w:tab w:val="left" w:pos="708"/>
                <w:tab w:val="center" w:pos="4294"/>
              </w:tabs>
              <w:ind w:right="29"/>
              <w:rPr>
                <w:rFonts w:ascii="Times New Roman" w:hAnsi="Times New Roman" w:cs="Times New Roman"/>
              </w:rPr>
            </w:pPr>
          </w:p>
          <w:p w14:paraId="3AE7FA32" w14:textId="77777777" w:rsidR="00822602" w:rsidRPr="006C1299" w:rsidRDefault="00822602" w:rsidP="00DE0D1F">
            <w:r w:rsidRPr="00377115">
              <w:rPr>
                <w:sz w:val="22"/>
                <w:szCs w:val="22"/>
              </w:rPr>
              <w:t>Факс/телефон</w:t>
            </w:r>
          </w:p>
        </w:tc>
      </w:tr>
      <w:tr w:rsidR="00822602" w:rsidRPr="006C1299" w14:paraId="56D2288E" w14:textId="77777777" w:rsidTr="00DE0D1F">
        <w:trPr>
          <w:trHeight w:val="2348"/>
          <w:jc w:val="center"/>
        </w:trPr>
        <w:tc>
          <w:tcPr>
            <w:tcW w:w="2449" w:type="pct"/>
            <w:vAlign w:val="bottom"/>
            <w:hideMark/>
          </w:tcPr>
          <w:p w14:paraId="7E956CC9" w14:textId="77777777" w:rsidR="00822602" w:rsidRPr="006C1299" w:rsidRDefault="00822602" w:rsidP="00DE0D1F">
            <w:r w:rsidRPr="006C1299">
              <w:rPr>
                <w:sz w:val="22"/>
                <w:szCs w:val="22"/>
              </w:rPr>
              <w:t xml:space="preserve">    ПУБЛИЧНОЕ АКЦИОНЕРНОЕ ОБЩЕСТВО</w:t>
            </w:r>
          </w:p>
          <w:p w14:paraId="457B4A96" w14:textId="77777777" w:rsidR="00822602" w:rsidRPr="006C1299" w:rsidRDefault="00822602" w:rsidP="00DE0D1F">
            <w:pPr>
              <w:jc w:val="center"/>
            </w:pPr>
            <w:r w:rsidRPr="006C1299">
              <w:rPr>
                <w:sz w:val="22"/>
                <w:szCs w:val="22"/>
              </w:rPr>
              <w:t>«КОРПОРАЦИЯ ВСМПО-АВИСМА»</w:t>
            </w:r>
          </w:p>
          <w:p w14:paraId="25E9482B" w14:textId="77777777" w:rsidR="00822602" w:rsidRPr="006C1299" w:rsidRDefault="00822602" w:rsidP="00DE0D1F">
            <w:pPr>
              <w:jc w:val="center"/>
            </w:pPr>
            <w:r w:rsidRPr="006C1299">
              <w:t xml:space="preserve">Парковая ул., д. </w:t>
            </w:r>
            <w:smartTag w:uri="urn:schemas-microsoft-com:office:smarttags" w:element="metricconverter">
              <w:smartTagPr>
                <w:attr w:name="ProductID" w:val="1, г"/>
              </w:smartTagPr>
              <w:r w:rsidRPr="006C1299">
                <w:t>1, г</w:t>
              </w:r>
            </w:smartTag>
            <w:r w:rsidRPr="006C1299">
              <w:t>. Верхняя Салда,</w:t>
            </w:r>
          </w:p>
          <w:p w14:paraId="01824DC6" w14:textId="77777777" w:rsidR="00822602" w:rsidRPr="006C1299" w:rsidRDefault="00822602" w:rsidP="00DE0D1F">
            <w:pPr>
              <w:jc w:val="center"/>
            </w:pPr>
            <w:r w:rsidRPr="006C1299">
              <w:t>Свердловская область, Россия, 624760</w:t>
            </w:r>
          </w:p>
          <w:p w14:paraId="7EEE6896" w14:textId="77777777" w:rsidR="00822602" w:rsidRPr="006C1299" w:rsidRDefault="00822602" w:rsidP="00DE0D1F">
            <w:pPr>
              <w:jc w:val="center"/>
            </w:pPr>
            <w:r w:rsidRPr="006C1299">
              <w:t>Телефон: (34345) 62-366, 51-583</w:t>
            </w:r>
          </w:p>
          <w:p w14:paraId="1B2F4386" w14:textId="77777777" w:rsidR="00822602" w:rsidRPr="006C1299" w:rsidRDefault="00822602" w:rsidP="00DE0D1F">
            <w:pPr>
              <w:jc w:val="center"/>
            </w:pPr>
            <w:r w:rsidRPr="006C1299">
              <w:t>Факс: (34345) 51-498, 51-540</w:t>
            </w:r>
          </w:p>
          <w:p w14:paraId="7F3E2273" w14:textId="77777777" w:rsidR="00822602" w:rsidRPr="006C1299" w:rsidRDefault="00822602" w:rsidP="00DE0D1F">
            <w:pPr>
              <w:jc w:val="center"/>
              <w:rPr>
                <w:lang w:val="de-DE"/>
              </w:rPr>
            </w:pPr>
            <w:proofErr w:type="spellStart"/>
            <w:r w:rsidRPr="006C1299">
              <w:rPr>
                <w:sz w:val="22"/>
                <w:szCs w:val="22"/>
                <w:lang w:val="de-DE"/>
              </w:rPr>
              <w:t>E-mail</w:t>
            </w:r>
            <w:proofErr w:type="spellEnd"/>
            <w:r w:rsidRPr="006C1299">
              <w:rPr>
                <w:sz w:val="22"/>
                <w:szCs w:val="22"/>
                <w:lang w:val="de-DE"/>
              </w:rPr>
              <w:t xml:space="preserve">: </w:t>
            </w:r>
            <w:r w:rsidRPr="006C1299">
              <w:rPr>
                <w:sz w:val="22"/>
                <w:szCs w:val="22"/>
                <w:u w:val="single"/>
                <w:lang w:val="en-US"/>
              </w:rPr>
              <w:t>info@vsmpo-avisma.ru</w:t>
            </w:r>
          </w:p>
          <w:p w14:paraId="0DBC8D84" w14:textId="77777777" w:rsidR="00822602" w:rsidRPr="006C1299" w:rsidRDefault="00822602" w:rsidP="00DE0D1F">
            <w:pPr>
              <w:jc w:val="center"/>
              <w:rPr>
                <w:rFonts w:ascii="Arial" w:hAnsi="Arial" w:cs="Arial"/>
                <w:lang w:val="de-DE"/>
              </w:rPr>
            </w:pPr>
            <w:r w:rsidRPr="006C1299">
              <w:rPr>
                <w:sz w:val="22"/>
                <w:szCs w:val="22"/>
                <w:lang w:val="de-DE"/>
              </w:rPr>
              <w:t>http://</w:t>
            </w:r>
            <w:hyperlink r:id="rId11" w:history="1">
              <w:r w:rsidRPr="006C1299">
                <w:rPr>
                  <w:rStyle w:val="a5"/>
                  <w:sz w:val="22"/>
                  <w:szCs w:val="22"/>
                  <w:lang w:val="de-DE"/>
                </w:rPr>
                <w:t>www.vsmpo.ru</w:t>
              </w:r>
            </w:hyperlink>
          </w:p>
          <w:p w14:paraId="158DBE9F" w14:textId="77777777" w:rsidR="00822602" w:rsidRPr="006C1299" w:rsidRDefault="00822602" w:rsidP="00DE0D1F">
            <w:pPr>
              <w:jc w:val="center"/>
              <w:rPr>
                <w:sz w:val="16"/>
                <w:szCs w:val="16"/>
              </w:rPr>
            </w:pPr>
            <w:r w:rsidRPr="006C1299">
              <w:rPr>
                <w:sz w:val="16"/>
                <w:szCs w:val="16"/>
              </w:rPr>
              <w:t>ОКПО 07510017, ОГРН 1026600784011,</w:t>
            </w:r>
          </w:p>
          <w:p w14:paraId="79D6A00B" w14:textId="77777777" w:rsidR="00822602" w:rsidRPr="006C1299" w:rsidRDefault="00822602" w:rsidP="00DE0D1F">
            <w:pPr>
              <w:pStyle w:val="a6"/>
              <w:jc w:val="center"/>
              <w:rPr>
                <w:sz w:val="16"/>
                <w:szCs w:val="16"/>
              </w:rPr>
            </w:pPr>
            <w:r w:rsidRPr="006C1299">
              <w:rPr>
                <w:sz w:val="16"/>
                <w:szCs w:val="16"/>
              </w:rPr>
              <w:t xml:space="preserve">ИНН/ </w:t>
            </w:r>
            <w:proofErr w:type="gramStart"/>
            <w:r w:rsidRPr="006C1299">
              <w:rPr>
                <w:sz w:val="16"/>
                <w:szCs w:val="16"/>
              </w:rPr>
              <w:t>КПП</w:t>
            </w:r>
            <w:r w:rsidRPr="006C1299">
              <w:rPr>
                <w:sz w:val="16"/>
                <w:szCs w:val="16"/>
                <w:lang w:val="en-US"/>
              </w:rPr>
              <w:t xml:space="preserve">  6607000556</w:t>
            </w:r>
            <w:proofErr w:type="gramEnd"/>
            <w:r w:rsidRPr="006C1299">
              <w:rPr>
                <w:sz w:val="16"/>
                <w:szCs w:val="16"/>
                <w:lang w:val="en-US"/>
              </w:rPr>
              <w:t xml:space="preserve">  /  997550001</w:t>
            </w:r>
          </w:p>
        </w:tc>
        <w:tc>
          <w:tcPr>
            <w:tcW w:w="175" w:type="pct"/>
          </w:tcPr>
          <w:p w14:paraId="39C6AE5F" w14:textId="77777777" w:rsidR="00822602" w:rsidRPr="006C1299" w:rsidRDefault="00822602" w:rsidP="00DE0D1F">
            <w:pPr>
              <w:rPr>
                <w:b/>
                <w:lang w:val="en-US"/>
              </w:rPr>
            </w:pPr>
          </w:p>
        </w:tc>
        <w:tc>
          <w:tcPr>
            <w:tcW w:w="0" w:type="auto"/>
            <w:vMerge/>
            <w:vAlign w:val="center"/>
            <w:hideMark/>
          </w:tcPr>
          <w:p w14:paraId="161C4D67" w14:textId="77777777" w:rsidR="00822602" w:rsidRPr="006C1299" w:rsidRDefault="00822602" w:rsidP="00DE0D1F"/>
        </w:tc>
      </w:tr>
    </w:tbl>
    <w:p w14:paraId="576ABC02" w14:textId="77777777" w:rsidR="00822602" w:rsidRPr="006C1299" w:rsidRDefault="00822602" w:rsidP="00822602">
      <w:r w:rsidRPr="006C1299">
        <w:t xml:space="preserve">     _________№___________________________ </w:t>
      </w:r>
    </w:p>
    <w:p w14:paraId="34BB6C33" w14:textId="77777777" w:rsidR="00822602" w:rsidRPr="006C1299" w:rsidRDefault="00822602" w:rsidP="00822602"/>
    <w:p w14:paraId="1532A158" w14:textId="77777777" w:rsidR="00822602" w:rsidRPr="006C1299" w:rsidRDefault="00822602" w:rsidP="00822602">
      <w:r w:rsidRPr="006C1299">
        <w:t xml:space="preserve">     На № ________________________________</w:t>
      </w:r>
    </w:p>
    <w:p w14:paraId="52646504" w14:textId="77777777" w:rsidR="00822602" w:rsidRPr="006C1299" w:rsidRDefault="00822602" w:rsidP="00822602"/>
    <w:p w14:paraId="70841F32" w14:textId="77777777" w:rsidR="00822602" w:rsidRPr="006C1299" w:rsidRDefault="00822602" w:rsidP="00822602"/>
    <w:p w14:paraId="17ADABB7" w14:textId="77777777" w:rsidR="00822602" w:rsidRPr="006C1299" w:rsidRDefault="00822602" w:rsidP="00822602"/>
    <w:p w14:paraId="7CA14A58" w14:textId="77777777" w:rsidR="00822602" w:rsidRPr="006C1299" w:rsidRDefault="00822602" w:rsidP="00822602">
      <w:pPr>
        <w:jc w:val="center"/>
        <w:rPr>
          <w:b/>
          <w:iCs/>
          <w:sz w:val="22"/>
          <w:szCs w:val="22"/>
        </w:rPr>
      </w:pPr>
      <w:r w:rsidRPr="006C1299">
        <w:rPr>
          <w:b/>
          <w:iCs/>
          <w:sz w:val="22"/>
          <w:szCs w:val="22"/>
        </w:rPr>
        <w:t>Уведомление об увеличении сроков оплаты</w:t>
      </w:r>
    </w:p>
    <w:p w14:paraId="52ADFB04" w14:textId="77777777" w:rsidR="00822602" w:rsidRPr="006C1299" w:rsidRDefault="00822602" w:rsidP="00822602">
      <w:pPr>
        <w:rPr>
          <w:sz w:val="22"/>
          <w:szCs w:val="22"/>
        </w:rPr>
      </w:pPr>
    </w:p>
    <w:p w14:paraId="7783BBC4" w14:textId="77777777" w:rsidR="00822602" w:rsidRPr="006C1299" w:rsidRDefault="00822602" w:rsidP="00822602">
      <w:pPr>
        <w:ind w:firstLine="700"/>
        <w:jc w:val="both"/>
        <w:rPr>
          <w:iCs/>
          <w:sz w:val="22"/>
          <w:szCs w:val="22"/>
        </w:rPr>
      </w:pPr>
      <w:r w:rsidRPr="006C1299">
        <w:rPr>
          <w:iCs/>
          <w:sz w:val="22"/>
          <w:szCs w:val="22"/>
        </w:rPr>
        <w:t xml:space="preserve">Между ПАО «Корпорация ВСМПО-АВИСМА» (далее – Заказчик) и </w:t>
      </w:r>
      <w:r w:rsidRPr="006C1299">
        <w:rPr>
          <w:i/>
          <w:iCs/>
          <w:sz w:val="22"/>
          <w:szCs w:val="22"/>
        </w:rPr>
        <w:t>______________________________</w:t>
      </w:r>
      <w:r w:rsidRPr="006C1299">
        <w:rPr>
          <w:iCs/>
          <w:sz w:val="22"/>
          <w:szCs w:val="22"/>
        </w:rPr>
        <w:t>_ (далее – Подрядчик) заключен договор подряда №______ от ______ (далее – Договор).</w:t>
      </w:r>
    </w:p>
    <w:p w14:paraId="13C73CF3" w14:textId="77777777" w:rsidR="00822602" w:rsidRPr="006C1299" w:rsidRDefault="00F422D3" w:rsidP="00822602">
      <w:pPr>
        <w:ind w:firstLine="700"/>
        <w:jc w:val="both"/>
        <w:rPr>
          <w:iCs/>
          <w:sz w:val="22"/>
          <w:szCs w:val="22"/>
        </w:rPr>
      </w:pPr>
      <w:r>
        <w:rPr>
          <w:noProof/>
          <w:sz w:val="20"/>
          <w:szCs w:val="20"/>
        </w:rPr>
        <w:pict w14:anchorId="122CCF73">
          <v:shapetype id="_x0000_t202" coordsize="21600,21600" o:spt="202" path="m,l,21600r21600,l21600,xe">
            <v:stroke joinstyle="miter"/>
            <v:path gradientshapeok="t" o:connecttype="rect"/>
          </v:shapetype>
          <v:shape id="WordArt 15" o:spid="_x0000_s1037" type="#_x0000_t202" style="position:absolute;left:0;text-align:left;margin-left:22.5pt;margin-top:27.85pt;width:550.5pt;height:120.75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" filled="f" stroked="f">
            <v:stroke joinstyle="round"/>
            <o:lock v:ext="edit" shapetype="t"/>
            <v:textbox>
              <w:txbxContent>
                <w:p w14:paraId="5C1F2480" w14:textId="77777777" w:rsidR="00822602" w:rsidRDefault="00822602" w:rsidP="00822602">
                  <w:pPr>
                    <w:pStyle w:val="afa"/>
                    <w:spacing w:before="0" w:beforeAutospacing="0" w:after="0" w:afterAutospacing="0"/>
                    <w:jc w:val="center"/>
                  </w:pPr>
                  <w:r w:rsidRPr="00763932">
                    <w:rPr>
                      <w:rFonts w:ascii="Arial Black" w:hAnsi="Arial Black"/>
                      <w:i/>
                      <w:iCs/>
                      <w:color w:val="AAAAAA"/>
                      <w:spacing w:val="288"/>
                      <w:sz w:val="144"/>
                      <w:szCs w:val="144"/>
                    </w:rPr>
                    <w:t>ФОРМА</w:t>
                  </w:r>
                </w:p>
              </w:txbxContent>
            </v:textbox>
            <w10:wrap anchorx="page"/>
          </v:shape>
        </w:pict>
      </w:r>
      <w:r w:rsidR="00822602" w:rsidRPr="006C1299">
        <w:rPr>
          <w:iCs/>
          <w:sz w:val="22"/>
          <w:szCs w:val="22"/>
        </w:rPr>
        <w:t>В соответствии с Договором, Подрядчик обязуется выполнить, а Заказчик принять и оплатить работы: __________________ (далее – работы).</w:t>
      </w:r>
    </w:p>
    <w:p w14:paraId="5D79FBBC" w14:textId="77777777" w:rsidR="00822602" w:rsidRPr="006C1299" w:rsidRDefault="00822602" w:rsidP="00822602">
      <w:pPr>
        <w:pStyle w:val="afd"/>
        <w:ind w:firstLine="708"/>
        <w:jc w:val="both"/>
        <w:rPr>
          <w:rFonts w:ascii="Times New Roman" w:hAnsi="Times New Roman"/>
          <w:bCs/>
        </w:rPr>
      </w:pPr>
      <w:r w:rsidRPr="006C1299">
        <w:rPr>
          <w:rFonts w:ascii="Times New Roman" w:hAnsi="Times New Roman"/>
          <w:bCs/>
        </w:rPr>
        <w:t xml:space="preserve">Согласно условиям Договора работы должны быть выполнены </w:t>
      </w:r>
      <w:r w:rsidRPr="006C1299">
        <w:rPr>
          <w:rFonts w:ascii="Times New Roman" w:hAnsi="Times New Roman"/>
        </w:rPr>
        <w:t>в срок не позднее __</w:t>
      </w:r>
      <w:proofErr w:type="gramStart"/>
      <w:r w:rsidRPr="006C1299">
        <w:rPr>
          <w:rFonts w:ascii="Times New Roman" w:hAnsi="Times New Roman"/>
        </w:rPr>
        <w:t>_._</w:t>
      </w:r>
      <w:proofErr w:type="gramEnd"/>
      <w:r w:rsidRPr="006C1299">
        <w:rPr>
          <w:rFonts w:ascii="Times New Roman" w:hAnsi="Times New Roman"/>
        </w:rPr>
        <w:t>__.20___г., однако Подрядчиком данный срок нарушен и работы выполнены ____.___.20___г. Таким образом, нарушение срока выполнения работ составило ______дней.</w:t>
      </w:r>
    </w:p>
    <w:p w14:paraId="2BBB43C0" w14:textId="77777777" w:rsidR="00822602" w:rsidRPr="006C1299" w:rsidRDefault="00822602" w:rsidP="00822602">
      <w:pPr>
        <w:spacing w:before="120"/>
        <w:ind w:firstLine="697"/>
        <w:jc w:val="both"/>
        <w:rPr>
          <w:sz w:val="22"/>
          <w:szCs w:val="22"/>
        </w:rPr>
      </w:pPr>
      <w:r w:rsidRPr="006C1299">
        <w:rPr>
          <w:sz w:val="22"/>
          <w:szCs w:val="22"/>
        </w:rPr>
        <w:t>Согласно пункту ___ Договора Заказчик вправе увеличить сроки оплаты за работы пропорционально количеству дней просрочки выполнения работ.</w:t>
      </w:r>
    </w:p>
    <w:p w14:paraId="4A22D82B" w14:textId="77777777" w:rsidR="00822602" w:rsidRPr="006C1299" w:rsidRDefault="00822602" w:rsidP="00822602">
      <w:pPr>
        <w:ind w:firstLine="700"/>
        <w:jc w:val="both"/>
        <w:rPr>
          <w:sz w:val="22"/>
          <w:szCs w:val="22"/>
        </w:rPr>
      </w:pPr>
      <w:r w:rsidRPr="006C1299">
        <w:rPr>
          <w:sz w:val="22"/>
          <w:szCs w:val="22"/>
        </w:rPr>
        <w:t>Настоящим уведомляю об увеличении сроков оплаты за выполненные работы до ________г.</w:t>
      </w:r>
    </w:p>
    <w:p w14:paraId="35CBC509" w14:textId="77777777" w:rsidR="00822602" w:rsidRPr="006C1299" w:rsidRDefault="00822602" w:rsidP="00822602">
      <w:pPr>
        <w:ind w:firstLine="700"/>
        <w:jc w:val="both"/>
        <w:rPr>
          <w:iCs/>
          <w:sz w:val="22"/>
          <w:szCs w:val="22"/>
        </w:rPr>
      </w:pPr>
    </w:p>
    <w:p w14:paraId="6552B4D2" w14:textId="77777777" w:rsidR="00822602" w:rsidRPr="006C1299" w:rsidRDefault="00822602" w:rsidP="00822602">
      <w:pPr>
        <w:ind w:firstLine="700"/>
        <w:jc w:val="both"/>
        <w:rPr>
          <w:iCs/>
          <w:sz w:val="22"/>
          <w:szCs w:val="22"/>
        </w:rPr>
      </w:pPr>
      <w:r w:rsidRPr="006C1299">
        <w:rPr>
          <w:iCs/>
          <w:sz w:val="22"/>
          <w:szCs w:val="22"/>
        </w:rPr>
        <w:t>Приложение:</w:t>
      </w:r>
    </w:p>
    <w:p w14:paraId="30EFD23A" w14:textId="77777777" w:rsidR="00822602" w:rsidRPr="006C1299" w:rsidRDefault="00822602" w:rsidP="00822602">
      <w:pPr>
        <w:numPr>
          <w:ilvl w:val="0"/>
          <w:numId w:val="11"/>
        </w:numPr>
        <w:jc w:val="both"/>
        <w:rPr>
          <w:iCs/>
          <w:sz w:val="22"/>
          <w:szCs w:val="22"/>
        </w:rPr>
      </w:pPr>
      <w:r w:rsidRPr="006C1299">
        <w:rPr>
          <w:iCs/>
          <w:sz w:val="22"/>
          <w:szCs w:val="22"/>
        </w:rPr>
        <w:t>копия доверенности № ___ от __</w:t>
      </w:r>
      <w:proofErr w:type="gramStart"/>
      <w:r w:rsidRPr="006C1299">
        <w:rPr>
          <w:iCs/>
          <w:sz w:val="22"/>
          <w:szCs w:val="22"/>
        </w:rPr>
        <w:t>_._</w:t>
      </w:r>
      <w:proofErr w:type="gramEnd"/>
      <w:r w:rsidRPr="006C1299">
        <w:rPr>
          <w:iCs/>
          <w:sz w:val="22"/>
          <w:szCs w:val="22"/>
        </w:rPr>
        <w:t>__.20___г.</w:t>
      </w:r>
    </w:p>
    <w:p w14:paraId="7B60D129" w14:textId="77777777" w:rsidR="00822602" w:rsidRPr="006C1299" w:rsidRDefault="00822602" w:rsidP="00822602">
      <w:pPr>
        <w:ind w:right="424"/>
        <w:jc w:val="both"/>
        <w:rPr>
          <w:iCs/>
          <w:sz w:val="22"/>
          <w:szCs w:val="22"/>
        </w:rPr>
      </w:pPr>
    </w:p>
    <w:p w14:paraId="4C4506C8" w14:textId="77777777" w:rsidR="00822602" w:rsidRPr="006C1299" w:rsidRDefault="00822602" w:rsidP="00822602">
      <w:pPr>
        <w:jc w:val="both"/>
        <w:rPr>
          <w:iCs/>
          <w:sz w:val="22"/>
          <w:szCs w:val="22"/>
        </w:rPr>
      </w:pPr>
    </w:p>
    <w:tbl>
      <w:tblPr>
        <w:tblW w:w="0" w:type="auto"/>
        <w:tblLayout w:type="fixed"/>
        <w:tblLook w:val="04A0" w:firstRow="1" w:lastRow="0" w:firstColumn="1" w:lastColumn="0" w:noHBand="0" w:noVBand="1"/>
      </w:tblPr>
      <w:tblGrid>
        <w:gridCol w:w="5211"/>
        <w:gridCol w:w="4820"/>
      </w:tblGrid>
      <w:tr w:rsidR="00822602" w:rsidRPr="006C1299" w14:paraId="6E41CF78" w14:textId="77777777" w:rsidTr="00DE0D1F">
        <w:trPr>
          <w:trHeight w:val="80"/>
        </w:trPr>
        <w:tc>
          <w:tcPr>
            <w:tcW w:w="5211" w:type="dxa"/>
          </w:tcPr>
          <w:p w14:paraId="0F220E49" w14:textId="77777777" w:rsidR="00822602" w:rsidRPr="006C1299" w:rsidRDefault="00822602" w:rsidP="00DE0D1F">
            <w:pPr>
              <w:rPr>
                <w:iCs/>
              </w:rPr>
            </w:pPr>
            <w:r w:rsidRPr="006C1299">
              <w:rPr>
                <w:iCs/>
                <w:sz w:val="22"/>
                <w:szCs w:val="22"/>
              </w:rPr>
              <w:t>Наименование должности</w:t>
            </w:r>
          </w:p>
        </w:tc>
        <w:tc>
          <w:tcPr>
            <w:tcW w:w="4820" w:type="dxa"/>
          </w:tcPr>
          <w:p w14:paraId="288AC204" w14:textId="77777777" w:rsidR="00822602" w:rsidRPr="006C1299" w:rsidRDefault="00822602" w:rsidP="00DE0D1F">
            <w:pPr>
              <w:jc w:val="right"/>
              <w:rPr>
                <w:iCs/>
              </w:rPr>
            </w:pPr>
            <w:r w:rsidRPr="006C1299">
              <w:rPr>
                <w:iCs/>
                <w:sz w:val="22"/>
                <w:szCs w:val="22"/>
              </w:rPr>
              <w:t>И.О. Фамилия</w:t>
            </w:r>
          </w:p>
        </w:tc>
      </w:tr>
    </w:tbl>
    <w:p w14:paraId="6DC11B63" w14:textId="77777777" w:rsidR="00822602" w:rsidRPr="006C1299" w:rsidRDefault="00822602" w:rsidP="00822602">
      <w:pPr>
        <w:rPr>
          <w:sz w:val="22"/>
          <w:szCs w:val="22"/>
        </w:rPr>
      </w:pPr>
      <w:r w:rsidRPr="006C1299">
        <w:rPr>
          <w:sz w:val="22"/>
          <w:szCs w:val="22"/>
        </w:rPr>
        <w:t>(доверенность № ____ от ____)</w:t>
      </w:r>
    </w:p>
    <w:p w14:paraId="24449B47" w14:textId="77777777" w:rsidR="00822602" w:rsidRPr="006C1299" w:rsidRDefault="00822602" w:rsidP="00822602">
      <w:pPr>
        <w:rPr>
          <w:sz w:val="22"/>
          <w:szCs w:val="22"/>
        </w:rPr>
      </w:pPr>
    </w:p>
    <w:p w14:paraId="7705C570" w14:textId="77777777" w:rsidR="00822602" w:rsidRPr="006C1299" w:rsidRDefault="00822602" w:rsidP="00822602">
      <w:pPr>
        <w:pStyle w:val="afb"/>
        <w:rPr>
          <w:sz w:val="22"/>
          <w:szCs w:val="22"/>
        </w:rPr>
      </w:pPr>
      <w:r w:rsidRPr="006C1299">
        <w:rPr>
          <w:sz w:val="22"/>
          <w:szCs w:val="22"/>
        </w:rPr>
        <w:t>И.О. Фамилия</w:t>
      </w:r>
    </w:p>
    <w:p w14:paraId="337440F1" w14:textId="77777777" w:rsidR="00822602" w:rsidRPr="006C1299" w:rsidRDefault="00822602" w:rsidP="00822602">
      <w:pPr>
        <w:pStyle w:val="afb"/>
        <w:rPr>
          <w:sz w:val="22"/>
          <w:szCs w:val="22"/>
        </w:rPr>
      </w:pPr>
      <w:r w:rsidRPr="006C1299">
        <w:rPr>
          <w:sz w:val="22"/>
          <w:szCs w:val="22"/>
        </w:rPr>
        <w:t xml:space="preserve">т. 8(34345) ___________ </w:t>
      </w:r>
    </w:p>
    <w:p w14:paraId="0DEC1CB8" w14:textId="77777777" w:rsidR="00822602" w:rsidRPr="006C1299" w:rsidRDefault="00822602" w:rsidP="00822602">
      <w:pPr>
        <w:pStyle w:val="afb"/>
        <w:rPr>
          <w:sz w:val="22"/>
          <w:szCs w:val="22"/>
        </w:rPr>
      </w:pPr>
    </w:p>
    <w:p w14:paraId="3616770A" w14:textId="77777777" w:rsidR="00822602" w:rsidRPr="006C1299" w:rsidRDefault="00822602" w:rsidP="00822602">
      <w:pPr>
        <w:pStyle w:val="afb"/>
        <w:rPr>
          <w:sz w:val="22"/>
          <w:szCs w:val="22"/>
        </w:rPr>
      </w:pPr>
    </w:p>
    <w:tbl>
      <w:tblPr>
        <w:tblW w:w="11415" w:type="dxa"/>
        <w:tblLook w:val="01E0" w:firstRow="1" w:lastRow="1" w:firstColumn="1" w:lastColumn="1" w:noHBand="0" w:noVBand="0"/>
      </w:tblPr>
      <w:tblGrid>
        <w:gridCol w:w="6629"/>
        <w:gridCol w:w="4786"/>
      </w:tblGrid>
      <w:tr w:rsidR="00822602" w:rsidRPr="006C1299" w14:paraId="7427E5F8" w14:textId="77777777" w:rsidTr="00DE0D1F">
        <w:tc>
          <w:tcPr>
            <w:tcW w:w="6629" w:type="dxa"/>
          </w:tcPr>
          <w:p w14:paraId="16E19D51" w14:textId="77777777" w:rsidR="00822602" w:rsidRPr="006C1299" w:rsidRDefault="00822602" w:rsidP="00DE0D1F">
            <w:pPr>
              <w:tabs>
                <w:tab w:val="left" w:pos="2220"/>
              </w:tabs>
              <w:rPr>
                <w:b/>
              </w:rPr>
            </w:pPr>
            <w:r w:rsidRPr="006C1299">
              <w:rPr>
                <w:b/>
                <w:sz w:val="22"/>
                <w:szCs w:val="22"/>
              </w:rPr>
              <w:t xml:space="preserve">-- - - - - - - - - - - - - - - - - - - - - - - - - - - - - - - - - - - - - - - - - - - - - - - - - </w:t>
            </w:r>
          </w:p>
          <w:p w14:paraId="685CE85E" w14:textId="77777777" w:rsidR="00822602" w:rsidRPr="006C1299" w:rsidRDefault="00822602" w:rsidP="00DE0D1F">
            <w:pPr>
              <w:tabs>
                <w:tab w:val="left" w:pos="2220"/>
              </w:tabs>
            </w:pPr>
            <w:r w:rsidRPr="006C1299">
              <w:rPr>
                <w:sz w:val="22"/>
                <w:szCs w:val="22"/>
              </w:rPr>
              <w:t>Форму утверждаю</w:t>
            </w:r>
          </w:p>
          <w:p w14:paraId="4F4B43FA" w14:textId="77777777" w:rsidR="00822602" w:rsidRPr="006C1299" w:rsidRDefault="00822602" w:rsidP="00DE0D1F">
            <w:pPr>
              <w:tabs>
                <w:tab w:val="left" w:pos="2220"/>
              </w:tabs>
              <w:rPr>
                <w:b/>
              </w:rPr>
            </w:pPr>
            <w:r w:rsidRPr="006C1299">
              <w:rPr>
                <w:b/>
                <w:sz w:val="22"/>
                <w:szCs w:val="22"/>
              </w:rPr>
              <w:t>Подрядчик:</w:t>
            </w:r>
            <w:r w:rsidRPr="006C1299">
              <w:rPr>
                <w:b/>
                <w:sz w:val="22"/>
                <w:szCs w:val="22"/>
              </w:rPr>
              <w:tab/>
            </w:r>
          </w:p>
          <w:p w14:paraId="157BA1E5" w14:textId="77777777" w:rsidR="00822602" w:rsidRPr="006C1299" w:rsidRDefault="00822602" w:rsidP="00DE0D1F">
            <w:pPr>
              <w:rPr>
                <w:b/>
              </w:rPr>
            </w:pPr>
          </w:p>
          <w:p w14:paraId="42FE7A06" w14:textId="77777777" w:rsidR="00822602" w:rsidRPr="006C1299" w:rsidRDefault="00822602" w:rsidP="00DE0D1F">
            <w:r w:rsidRPr="006C1299">
              <w:rPr>
                <w:sz w:val="22"/>
                <w:szCs w:val="22"/>
              </w:rPr>
              <w:t>________________________</w:t>
            </w:r>
          </w:p>
        </w:tc>
        <w:tc>
          <w:tcPr>
            <w:tcW w:w="4786" w:type="dxa"/>
          </w:tcPr>
          <w:p w14:paraId="379C1BFC" w14:textId="77777777" w:rsidR="00822602" w:rsidRPr="006C1299" w:rsidRDefault="00822602" w:rsidP="00DE0D1F">
            <w:pPr>
              <w:rPr>
                <w:b/>
              </w:rPr>
            </w:pPr>
            <w:r w:rsidRPr="006C1299">
              <w:rPr>
                <w:b/>
                <w:sz w:val="22"/>
                <w:szCs w:val="22"/>
              </w:rPr>
              <w:t xml:space="preserve"> - -- - - - - - - - - - - - - - - - - - - - - - - - - - - - - - - - - - </w:t>
            </w:r>
          </w:p>
          <w:p w14:paraId="7AEA6A49" w14:textId="77777777" w:rsidR="00822602" w:rsidRPr="006C1299" w:rsidRDefault="00822602" w:rsidP="00DE0D1F">
            <w:r w:rsidRPr="006C1299">
              <w:rPr>
                <w:sz w:val="22"/>
                <w:szCs w:val="22"/>
              </w:rPr>
              <w:t>Форму утверждаю</w:t>
            </w:r>
          </w:p>
          <w:p w14:paraId="0DFC6743" w14:textId="77777777" w:rsidR="00822602" w:rsidRPr="006C1299" w:rsidRDefault="00822602" w:rsidP="00DE0D1F">
            <w:pPr>
              <w:rPr>
                <w:b/>
              </w:rPr>
            </w:pPr>
            <w:r w:rsidRPr="006C1299">
              <w:rPr>
                <w:b/>
                <w:sz w:val="22"/>
                <w:szCs w:val="22"/>
              </w:rPr>
              <w:t>Заказчик:</w:t>
            </w:r>
          </w:p>
          <w:p w14:paraId="271228D1" w14:textId="77777777" w:rsidR="00822602" w:rsidRPr="006C1299" w:rsidRDefault="00822602" w:rsidP="00DE0D1F">
            <w:pPr>
              <w:rPr>
                <w:b/>
              </w:rPr>
            </w:pPr>
          </w:p>
          <w:p w14:paraId="7EB4AB98" w14:textId="77777777" w:rsidR="00822602" w:rsidRPr="006C1299" w:rsidRDefault="00822602" w:rsidP="00DE0D1F">
            <w:r w:rsidRPr="006C1299">
              <w:rPr>
                <w:sz w:val="22"/>
                <w:szCs w:val="22"/>
              </w:rPr>
              <w:t>________________________</w:t>
            </w:r>
          </w:p>
        </w:tc>
      </w:tr>
    </w:tbl>
    <w:p w14:paraId="39AE4FC2" w14:textId="77777777" w:rsidR="00822602" w:rsidRPr="00412FC4" w:rsidRDefault="00822602" w:rsidP="00822602">
      <w:r w:rsidRPr="006C1299">
        <w:t xml:space="preserve">  МП                                                                                                        </w:t>
      </w:r>
      <w:proofErr w:type="spellStart"/>
      <w:r w:rsidRPr="006C1299">
        <w:t>МП</w:t>
      </w:r>
      <w:proofErr w:type="spellEnd"/>
    </w:p>
    <w:p w14:paraId="6F369845" w14:textId="77777777" w:rsidR="00822602" w:rsidRPr="00412FC4" w:rsidRDefault="00822602" w:rsidP="00822602">
      <w:pPr>
        <w:tabs>
          <w:tab w:val="left" w:pos="5820"/>
        </w:tabs>
      </w:pPr>
    </w:p>
    <w:p w14:paraId="1C7C8442" w14:textId="77777777" w:rsidR="00822602" w:rsidRDefault="00822602" w:rsidP="00822602">
      <w:pPr>
        <w:rPr>
          <w:bCs/>
          <w:lang w:eastAsia="en-US"/>
        </w:rPr>
      </w:pPr>
    </w:p>
    <w:p w14:paraId="678A89FE" w14:textId="77777777" w:rsidR="009B57E9" w:rsidRPr="009B57E9" w:rsidRDefault="009B57E9" w:rsidP="009B57E9">
      <w:pPr>
        <w:jc w:val="both"/>
        <w:rPr>
          <w:bCs/>
          <w:lang w:eastAsia="en-US"/>
        </w:rPr>
      </w:pPr>
      <w:r w:rsidRPr="009B57E9">
        <w:rPr>
          <w:bCs/>
          <w:lang w:eastAsia="en-US"/>
        </w:rPr>
        <w:t>Форму утверждаю</w:t>
      </w:r>
    </w:p>
    <w:p w14:paraId="48DCD46D" w14:textId="77777777" w:rsidR="009B57E9" w:rsidRPr="009B57E9" w:rsidRDefault="009B57E9" w:rsidP="009B57E9">
      <w:pPr>
        <w:jc w:val="both"/>
        <w:rPr>
          <w:bCs/>
          <w:lang w:eastAsia="en-US"/>
        </w:rPr>
      </w:pPr>
      <w:r w:rsidRPr="009B57E9">
        <w:rPr>
          <w:bCs/>
          <w:lang w:eastAsia="en-US"/>
        </w:rPr>
        <w:t>Заказчик:</w:t>
      </w:r>
    </w:p>
    <w:p w14:paraId="5ACE3CCD" w14:textId="77777777" w:rsidR="009B57E9" w:rsidRPr="009B57E9" w:rsidRDefault="009B57E9" w:rsidP="009B57E9">
      <w:pPr>
        <w:jc w:val="both"/>
        <w:rPr>
          <w:bCs/>
          <w:lang w:eastAsia="en-US"/>
        </w:rPr>
      </w:pPr>
    </w:p>
    <w:p w14:paraId="46A65425" w14:textId="1408DE4C" w:rsidR="009B57E9" w:rsidRPr="009B57E9" w:rsidRDefault="009B57E9" w:rsidP="009B57E9">
      <w:pPr>
        <w:jc w:val="both"/>
        <w:rPr>
          <w:bCs/>
          <w:lang w:eastAsia="en-US"/>
        </w:rPr>
      </w:pPr>
      <w:r w:rsidRPr="009B57E9">
        <w:rPr>
          <w:bCs/>
          <w:lang w:eastAsia="en-US"/>
        </w:rPr>
        <w:t>________________________                                                                       МП</w:t>
      </w:r>
    </w:p>
    <w:p w14:paraId="75F6E621" w14:textId="77777777" w:rsidR="009B57E9" w:rsidRPr="009B57E9" w:rsidRDefault="009B57E9" w:rsidP="009B57E9">
      <w:pPr>
        <w:jc w:val="both"/>
        <w:rPr>
          <w:bCs/>
          <w:lang w:eastAsia="en-US"/>
        </w:rPr>
      </w:pPr>
    </w:p>
    <w:p w14:paraId="4B577E6D" w14:textId="77777777" w:rsidR="003D1020" w:rsidRDefault="003D1020" w:rsidP="009B57E9">
      <w:pPr>
        <w:jc w:val="both"/>
        <w:rPr>
          <w:bCs/>
          <w:lang w:eastAsia="en-US"/>
        </w:rPr>
      </w:pPr>
    </w:p>
    <w:sectPr w:rsidR="003D1020" w:rsidSect="00E02289">
      <w:footerReference w:type="even" r:id="rId12"/>
      <w:footerReference w:type="default" r:id="rId13"/>
      <w:pgSz w:w="11906" w:h="16838"/>
      <w:pgMar w:top="719" w:right="851" w:bottom="180" w:left="1418"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CC0F" w14:textId="77777777" w:rsidR="00F422D3" w:rsidRDefault="00F422D3" w:rsidP="00A459D9">
      <w:r>
        <w:separator/>
      </w:r>
    </w:p>
  </w:endnote>
  <w:endnote w:type="continuationSeparator" w:id="0">
    <w:p w14:paraId="2A45E411" w14:textId="77777777" w:rsidR="00F422D3" w:rsidRDefault="00F422D3" w:rsidP="00A4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ultant">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E1C4" w14:textId="77777777" w:rsidR="001663FF" w:rsidRDefault="008541FD" w:rsidP="00D77569">
    <w:pPr>
      <w:pStyle w:val="ab"/>
      <w:framePr w:wrap="around" w:vAnchor="text" w:hAnchor="margin" w:xAlign="right" w:y="1"/>
      <w:rPr>
        <w:rStyle w:val="af4"/>
      </w:rPr>
    </w:pPr>
    <w:r>
      <w:rPr>
        <w:rStyle w:val="af4"/>
      </w:rPr>
      <w:fldChar w:fldCharType="begin"/>
    </w:r>
    <w:r w:rsidR="001663FF">
      <w:rPr>
        <w:rStyle w:val="af4"/>
      </w:rPr>
      <w:instrText xml:space="preserve">PAGE  </w:instrText>
    </w:r>
    <w:r>
      <w:rPr>
        <w:rStyle w:val="af4"/>
      </w:rPr>
      <w:fldChar w:fldCharType="end"/>
    </w:r>
  </w:p>
  <w:p w14:paraId="0D54E616" w14:textId="77777777" w:rsidR="001663FF" w:rsidRDefault="001663FF" w:rsidP="00D7756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BFCD" w14:textId="77777777" w:rsidR="001663FF" w:rsidRDefault="001663FF" w:rsidP="00D77569">
    <w:pPr>
      <w:pStyle w:val="ab"/>
      <w:framePr w:wrap="around" w:vAnchor="text" w:hAnchor="page" w:x="11242" w:y="1"/>
      <w:rPr>
        <w:rStyle w:val="af4"/>
      </w:rPr>
    </w:pPr>
  </w:p>
  <w:p w14:paraId="09A0E6A1" w14:textId="77777777" w:rsidR="001663FF" w:rsidRDefault="001663FF" w:rsidP="00D77569">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CF970" w14:textId="77777777" w:rsidR="00F422D3" w:rsidRDefault="00F422D3" w:rsidP="00A459D9">
      <w:r>
        <w:separator/>
      </w:r>
    </w:p>
  </w:footnote>
  <w:footnote w:type="continuationSeparator" w:id="0">
    <w:p w14:paraId="7CFA901E" w14:textId="77777777" w:rsidR="00F422D3" w:rsidRDefault="00F422D3" w:rsidP="00A45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6CC"/>
    <w:multiLevelType w:val="hybridMultilevel"/>
    <w:tmpl w:val="70C21D4A"/>
    <w:lvl w:ilvl="0" w:tplc="F6FA91C4">
      <w:start w:val="1"/>
      <w:numFmt w:val="decimal"/>
      <w:lvlText w:val="%1."/>
      <w:lvlJc w:val="left"/>
      <w:pPr>
        <w:ind w:left="102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4902DB"/>
    <w:multiLevelType w:val="hybridMultilevel"/>
    <w:tmpl w:val="A9DE3F94"/>
    <w:lvl w:ilvl="0" w:tplc="7C5C7792">
      <w:start w:val="1"/>
      <w:numFmt w:val="decimal"/>
      <w:lvlText w:val="%1."/>
      <w:lvlJc w:val="left"/>
      <w:pPr>
        <w:ind w:left="6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7029EF"/>
    <w:multiLevelType w:val="hybridMultilevel"/>
    <w:tmpl w:val="190A1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8C7432"/>
    <w:multiLevelType w:val="hybridMultilevel"/>
    <w:tmpl w:val="92A8CC66"/>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4" w15:restartNumberingAfterBreak="0">
    <w:nsid w:val="15FA4702"/>
    <w:multiLevelType w:val="multilevel"/>
    <w:tmpl w:val="C9904AB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6A43D86"/>
    <w:multiLevelType w:val="hybridMultilevel"/>
    <w:tmpl w:val="0FFC7A96"/>
    <w:lvl w:ilvl="0" w:tplc="0419000F">
      <w:start w:val="1"/>
      <w:numFmt w:val="decimal"/>
      <w:lvlText w:val="%1."/>
      <w:lvlJc w:val="left"/>
      <w:pPr>
        <w:ind w:left="928" w:hanging="360"/>
      </w:pPr>
      <w:rPr>
        <w:sz w:val="28"/>
        <w:szCs w:val="28"/>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 w15:restartNumberingAfterBreak="0">
    <w:nsid w:val="1875044F"/>
    <w:multiLevelType w:val="multilevel"/>
    <w:tmpl w:val="F15CDF24"/>
    <w:lvl w:ilvl="0">
      <w:start w:val="11"/>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9973C5"/>
    <w:multiLevelType w:val="hybridMultilevel"/>
    <w:tmpl w:val="51F0C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EA4660"/>
    <w:multiLevelType w:val="hybridMultilevel"/>
    <w:tmpl w:val="B9BE61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9A50A1"/>
    <w:multiLevelType w:val="hybridMultilevel"/>
    <w:tmpl w:val="190A1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6C355C"/>
    <w:multiLevelType w:val="multilevel"/>
    <w:tmpl w:val="9DECCF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F4115C2"/>
    <w:multiLevelType w:val="hybridMultilevel"/>
    <w:tmpl w:val="386E2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C308D4"/>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346E214E"/>
    <w:multiLevelType w:val="hybridMultilevel"/>
    <w:tmpl w:val="E8A24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BF22AE"/>
    <w:multiLevelType w:val="hybridMultilevel"/>
    <w:tmpl w:val="543AC2E8"/>
    <w:lvl w:ilvl="0" w:tplc="4142F652">
      <w:start w:val="23"/>
      <w:numFmt w:val="bullet"/>
      <w:lvlText w:val="-"/>
      <w:lvlJc w:val="left"/>
      <w:pPr>
        <w:ind w:left="1130" w:hanging="360"/>
      </w:pPr>
      <w:rPr>
        <w:rFonts w:ascii="Times New Roman" w:eastAsia="Times New Roman" w:hAnsi="Times New Roman" w:cs="Times New Roman"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15" w15:restartNumberingAfterBreak="0">
    <w:nsid w:val="37172523"/>
    <w:multiLevelType w:val="hybridMultilevel"/>
    <w:tmpl w:val="190A1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465C3E"/>
    <w:multiLevelType w:val="multilevel"/>
    <w:tmpl w:val="3A1CACE8"/>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1221"/>
        </w:tabs>
        <w:ind w:left="1221" w:hanging="1080"/>
      </w:pPr>
      <w:rPr>
        <w:rFonts w:hint="default"/>
      </w:rPr>
    </w:lvl>
    <w:lvl w:ilvl="4">
      <w:start w:val="1"/>
      <w:numFmt w:val="decimal"/>
      <w:isLgl/>
      <w:lvlText w:val="%1.%2.%3.%4.%5."/>
      <w:lvlJc w:val="left"/>
      <w:pPr>
        <w:tabs>
          <w:tab w:val="num" w:pos="1221"/>
        </w:tabs>
        <w:ind w:left="1221" w:hanging="1080"/>
      </w:pPr>
      <w:rPr>
        <w:rFonts w:hint="default"/>
      </w:rPr>
    </w:lvl>
    <w:lvl w:ilvl="5">
      <w:start w:val="1"/>
      <w:numFmt w:val="decimal"/>
      <w:isLgl/>
      <w:lvlText w:val="%1.%2.%3.%4.%5.%6."/>
      <w:lvlJc w:val="left"/>
      <w:pPr>
        <w:tabs>
          <w:tab w:val="num" w:pos="1581"/>
        </w:tabs>
        <w:ind w:left="1581" w:hanging="1440"/>
      </w:pPr>
      <w:rPr>
        <w:rFonts w:hint="default"/>
      </w:rPr>
    </w:lvl>
    <w:lvl w:ilvl="6">
      <w:start w:val="1"/>
      <w:numFmt w:val="decimal"/>
      <w:isLgl/>
      <w:lvlText w:val="%1.%2.%3.%4.%5.%6.%7."/>
      <w:lvlJc w:val="left"/>
      <w:pPr>
        <w:tabs>
          <w:tab w:val="num" w:pos="1941"/>
        </w:tabs>
        <w:ind w:left="1941" w:hanging="1800"/>
      </w:pPr>
      <w:rPr>
        <w:rFonts w:hint="default"/>
      </w:rPr>
    </w:lvl>
    <w:lvl w:ilvl="7">
      <w:start w:val="1"/>
      <w:numFmt w:val="decimal"/>
      <w:isLgl/>
      <w:lvlText w:val="%1.%2.%3.%4.%5.%6.%7.%8."/>
      <w:lvlJc w:val="left"/>
      <w:pPr>
        <w:tabs>
          <w:tab w:val="num" w:pos="1941"/>
        </w:tabs>
        <w:ind w:left="1941" w:hanging="1800"/>
      </w:pPr>
      <w:rPr>
        <w:rFonts w:hint="default"/>
      </w:rPr>
    </w:lvl>
    <w:lvl w:ilvl="8">
      <w:start w:val="1"/>
      <w:numFmt w:val="decimal"/>
      <w:isLgl/>
      <w:lvlText w:val="%1.%2.%3.%4.%5.%6.%7.%8.%9."/>
      <w:lvlJc w:val="left"/>
      <w:pPr>
        <w:tabs>
          <w:tab w:val="num" w:pos="2301"/>
        </w:tabs>
        <w:ind w:left="2301" w:hanging="2160"/>
      </w:pPr>
      <w:rPr>
        <w:rFonts w:hint="default"/>
      </w:rPr>
    </w:lvl>
  </w:abstractNum>
  <w:abstractNum w:abstractNumId="17" w15:restartNumberingAfterBreak="0">
    <w:nsid w:val="3C5260E4"/>
    <w:multiLevelType w:val="hybridMultilevel"/>
    <w:tmpl w:val="B4CC9C00"/>
    <w:lvl w:ilvl="0" w:tplc="FF0866C2">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8" w15:restartNumberingAfterBreak="0">
    <w:nsid w:val="3D35540D"/>
    <w:multiLevelType w:val="hybridMultilevel"/>
    <w:tmpl w:val="893C2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F404D6C"/>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40827D69"/>
    <w:multiLevelType w:val="multilevel"/>
    <w:tmpl w:val="475ADAFC"/>
    <w:lvl w:ilvl="0">
      <w:start w:val="12"/>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0B71DA"/>
    <w:multiLevelType w:val="singleLevel"/>
    <w:tmpl w:val="2FE01BC4"/>
    <w:lvl w:ilvl="0">
      <w:start w:val="1"/>
      <w:numFmt w:val="decimal"/>
      <w:lvlText w:val="%1."/>
      <w:lvlJc w:val="left"/>
      <w:pPr>
        <w:tabs>
          <w:tab w:val="num" w:pos="-540"/>
        </w:tabs>
        <w:ind w:left="-540" w:hanging="360"/>
      </w:pPr>
      <w:rPr>
        <w:rFonts w:hint="default"/>
      </w:rPr>
    </w:lvl>
  </w:abstractNum>
  <w:abstractNum w:abstractNumId="22" w15:restartNumberingAfterBreak="0">
    <w:nsid w:val="46002D3D"/>
    <w:multiLevelType w:val="hybridMultilevel"/>
    <w:tmpl w:val="5FA80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485D6C"/>
    <w:multiLevelType w:val="hybridMultilevel"/>
    <w:tmpl w:val="190A1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2E7CDD"/>
    <w:multiLevelType w:val="hybridMultilevel"/>
    <w:tmpl w:val="EC20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CA4DDE"/>
    <w:multiLevelType w:val="hybridMultilevel"/>
    <w:tmpl w:val="E4D427CE"/>
    <w:lvl w:ilvl="0" w:tplc="1AF6C43C">
      <w:numFmt w:val="bullet"/>
      <w:lvlText w:val=""/>
      <w:lvlJc w:val="left"/>
      <w:pPr>
        <w:ind w:left="408" w:hanging="360"/>
      </w:pPr>
      <w:rPr>
        <w:rFonts w:ascii="Symbol" w:eastAsia="Times New Roman" w:hAnsi="Symbol" w:cs="Calibri" w:hint="default"/>
      </w:rPr>
    </w:lvl>
    <w:lvl w:ilvl="1" w:tplc="04190003" w:tentative="1">
      <w:start w:val="1"/>
      <w:numFmt w:val="bullet"/>
      <w:lvlText w:val="o"/>
      <w:lvlJc w:val="left"/>
      <w:pPr>
        <w:ind w:left="1128" w:hanging="360"/>
      </w:pPr>
      <w:rPr>
        <w:rFonts w:ascii="Courier New" w:hAnsi="Courier New" w:cs="Courier New" w:hint="default"/>
      </w:rPr>
    </w:lvl>
    <w:lvl w:ilvl="2" w:tplc="04190005" w:tentative="1">
      <w:start w:val="1"/>
      <w:numFmt w:val="bullet"/>
      <w:lvlText w:val=""/>
      <w:lvlJc w:val="left"/>
      <w:pPr>
        <w:ind w:left="1848" w:hanging="360"/>
      </w:pPr>
      <w:rPr>
        <w:rFonts w:ascii="Wingdings" w:hAnsi="Wingdings" w:hint="default"/>
      </w:rPr>
    </w:lvl>
    <w:lvl w:ilvl="3" w:tplc="04190001" w:tentative="1">
      <w:start w:val="1"/>
      <w:numFmt w:val="bullet"/>
      <w:lvlText w:val=""/>
      <w:lvlJc w:val="left"/>
      <w:pPr>
        <w:ind w:left="2568" w:hanging="360"/>
      </w:pPr>
      <w:rPr>
        <w:rFonts w:ascii="Symbol" w:hAnsi="Symbol" w:hint="default"/>
      </w:rPr>
    </w:lvl>
    <w:lvl w:ilvl="4" w:tplc="04190003" w:tentative="1">
      <w:start w:val="1"/>
      <w:numFmt w:val="bullet"/>
      <w:lvlText w:val="o"/>
      <w:lvlJc w:val="left"/>
      <w:pPr>
        <w:ind w:left="3288" w:hanging="360"/>
      </w:pPr>
      <w:rPr>
        <w:rFonts w:ascii="Courier New" w:hAnsi="Courier New" w:cs="Courier New" w:hint="default"/>
      </w:rPr>
    </w:lvl>
    <w:lvl w:ilvl="5" w:tplc="04190005" w:tentative="1">
      <w:start w:val="1"/>
      <w:numFmt w:val="bullet"/>
      <w:lvlText w:val=""/>
      <w:lvlJc w:val="left"/>
      <w:pPr>
        <w:ind w:left="4008" w:hanging="360"/>
      </w:pPr>
      <w:rPr>
        <w:rFonts w:ascii="Wingdings" w:hAnsi="Wingdings" w:hint="default"/>
      </w:rPr>
    </w:lvl>
    <w:lvl w:ilvl="6" w:tplc="04190001" w:tentative="1">
      <w:start w:val="1"/>
      <w:numFmt w:val="bullet"/>
      <w:lvlText w:val=""/>
      <w:lvlJc w:val="left"/>
      <w:pPr>
        <w:ind w:left="4728" w:hanging="360"/>
      </w:pPr>
      <w:rPr>
        <w:rFonts w:ascii="Symbol" w:hAnsi="Symbol" w:hint="default"/>
      </w:rPr>
    </w:lvl>
    <w:lvl w:ilvl="7" w:tplc="04190003" w:tentative="1">
      <w:start w:val="1"/>
      <w:numFmt w:val="bullet"/>
      <w:lvlText w:val="o"/>
      <w:lvlJc w:val="left"/>
      <w:pPr>
        <w:ind w:left="5448" w:hanging="360"/>
      </w:pPr>
      <w:rPr>
        <w:rFonts w:ascii="Courier New" w:hAnsi="Courier New" w:cs="Courier New" w:hint="default"/>
      </w:rPr>
    </w:lvl>
    <w:lvl w:ilvl="8" w:tplc="04190005" w:tentative="1">
      <w:start w:val="1"/>
      <w:numFmt w:val="bullet"/>
      <w:lvlText w:val=""/>
      <w:lvlJc w:val="left"/>
      <w:pPr>
        <w:ind w:left="6168" w:hanging="360"/>
      </w:pPr>
      <w:rPr>
        <w:rFonts w:ascii="Wingdings" w:hAnsi="Wingdings" w:hint="default"/>
      </w:rPr>
    </w:lvl>
  </w:abstractNum>
  <w:abstractNum w:abstractNumId="26" w15:restartNumberingAfterBreak="0">
    <w:nsid w:val="50C72A9F"/>
    <w:multiLevelType w:val="singleLevel"/>
    <w:tmpl w:val="0419000F"/>
    <w:lvl w:ilvl="0">
      <w:start w:val="1"/>
      <w:numFmt w:val="decimal"/>
      <w:lvlText w:val="%1."/>
      <w:lvlJc w:val="left"/>
      <w:pPr>
        <w:tabs>
          <w:tab w:val="num" w:pos="360"/>
        </w:tabs>
        <w:ind w:left="360" w:hanging="360"/>
      </w:pPr>
      <w:rPr>
        <w:rFonts w:hint="default"/>
      </w:rPr>
    </w:lvl>
  </w:abstractNum>
  <w:abstractNum w:abstractNumId="27" w15:restartNumberingAfterBreak="0">
    <w:nsid w:val="51334E64"/>
    <w:multiLevelType w:val="hybridMultilevel"/>
    <w:tmpl w:val="4E6AB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1C66CD"/>
    <w:multiLevelType w:val="multilevel"/>
    <w:tmpl w:val="D7C4290C"/>
    <w:lvl w:ilvl="0">
      <w:start w:val="6"/>
      <w:numFmt w:val="decimal"/>
      <w:lvlText w:val="%1."/>
      <w:lvlJc w:val="left"/>
      <w:pPr>
        <w:ind w:left="360" w:hanging="360"/>
      </w:pPr>
      <w:rPr>
        <w:rFonts w:hint="default"/>
      </w:rPr>
    </w:lvl>
    <w:lvl w:ilvl="1">
      <w:start w:val="8"/>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10B2E87"/>
    <w:multiLevelType w:val="hybridMultilevel"/>
    <w:tmpl w:val="36CA2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A817FC"/>
    <w:multiLevelType w:val="hybridMultilevel"/>
    <w:tmpl w:val="190A1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396450"/>
    <w:multiLevelType w:val="multilevel"/>
    <w:tmpl w:val="226E24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B6A1C4F"/>
    <w:multiLevelType w:val="hybridMultilevel"/>
    <w:tmpl w:val="1AD0E5D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3F0240"/>
    <w:multiLevelType w:val="singleLevel"/>
    <w:tmpl w:val="0419000F"/>
    <w:lvl w:ilvl="0">
      <w:start w:val="3"/>
      <w:numFmt w:val="decimal"/>
      <w:lvlText w:val="%1."/>
      <w:lvlJc w:val="left"/>
      <w:pPr>
        <w:tabs>
          <w:tab w:val="num" w:pos="360"/>
        </w:tabs>
        <w:ind w:left="360" w:hanging="360"/>
      </w:pPr>
      <w:rPr>
        <w:rFonts w:hint="default"/>
      </w:rPr>
    </w:lvl>
  </w:abstractNum>
  <w:abstractNum w:abstractNumId="34" w15:restartNumberingAfterBreak="0">
    <w:nsid w:val="71D72291"/>
    <w:multiLevelType w:val="multilevel"/>
    <w:tmpl w:val="082CE18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1E7749A"/>
    <w:multiLevelType w:val="multilevel"/>
    <w:tmpl w:val="F3EC51F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76591A"/>
    <w:multiLevelType w:val="multilevel"/>
    <w:tmpl w:val="132A99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480"/>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37" w15:restartNumberingAfterBreak="0">
    <w:nsid w:val="72836D91"/>
    <w:multiLevelType w:val="hybridMultilevel"/>
    <w:tmpl w:val="63288856"/>
    <w:lvl w:ilvl="0" w:tplc="0A4A0122">
      <w:start w:val="1"/>
      <w:numFmt w:val="bullet"/>
      <w:lvlText w:val="–"/>
      <w:lvlJc w:val="left"/>
      <w:pPr>
        <w:tabs>
          <w:tab w:val="num" w:pos="1996"/>
        </w:tabs>
        <w:ind w:left="1996"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72BC54A0"/>
    <w:multiLevelType w:val="multilevel"/>
    <w:tmpl w:val="9D5AF4BE"/>
    <w:lvl w:ilvl="0">
      <w:start w:val="5"/>
      <w:numFmt w:val="decimal"/>
      <w:lvlText w:val="%1"/>
      <w:lvlJc w:val="left"/>
      <w:pPr>
        <w:ind w:left="360" w:hanging="360"/>
      </w:pPr>
      <w:rPr>
        <w:rFonts w:hint="default"/>
        <w:color w:val="auto"/>
      </w:rPr>
    </w:lvl>
    <w:lvl w:ilvl="1">
      <w:start w:val="4"/>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9" w15:restartNumberingAfterBreak="0">
    <w:nsid w:val="742E5C37"/>
    <w:multiLevelType w:val="hybridMultilevel"/>
    <w:tmpl w:val="78C47B2A"/>
    <w:lvl w:ilvl="0" w:tplc="6F5C866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E02A1A"/>
    <w:multiLevelType w:val="hybridMultilevel"/>
    <w:tmpl w:val="DA6AC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384A1B"/>
    <w:multiLevelType w:val="multilevel"/>
    <w:tmpl w:val="C70CA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6"/>
  </w:num>
  <w:num w:numId="3">
    <w:abstractNumId w:val="19"/>
  </w:num>
  <w:num w:numId="4">
    <w:abstractNumId w:val="33"/>
  </w:num>
  <w:num w:numId="5">
    <w:abstractNumId w:val="21"/>
  </w:num>
  <w:num w:numId="6">
    <w:abstractNumId w:val="36"/>
  </w:num>
  <w:num w:numId="7">
    <w:abstractNumId w:val="1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9"/>
  </w:num>
  <w:num w:numId="13">
    <w:abstractNumId w:val="7"/>
  </w:num>
  <w:num w:numId="14">
    <w:abstractNumId w:val="13"/>
  </w:num>
  <w:num w:numId="15">
    <w:abstractNumId w:val="25"/>
  </w:num>
  <w:num w:numId="16">
    <w:abstractNumId w:val="30"/>
  </w:num>
  <w:num w:numId="17">
    <w:abstractNumId w:val="5"/>
  </w:num>
  <w:num w:numId="18">
    <w:abstractNumId w:val="39"/>
  </w:num>
  <w:num w:numId="19">
    <w:abstractNumId w:val="16"/>
  </w:num>
  <w:num w:numId="20">
    <w:abstractNumId w:val="37"/>
  </w:num>
  <w:num w:numId="21">
    <w:abstractNumId w:val="6"/>
  </w:num>
  <w:num w:numId="22">
    <w:abstractNumId w:val="4"/>
  </w:num>
  <w:num w:numId="23">
    <w:abstractNumId w:val="35"/>
  </w:num>
  <w:num w:numId="24">
    <w:abstractNumId w:val="28"/>
  </w:num>
  <w:num w:numId="25">
    <w:abstractNumId w:val="38"/>
  </w:num>
  <w:num w:numId="26">
    <w:abstractNumId w:val="20"/>
  </w:num>
  <w:num w:numId="27">
    <w:abstractNumId w:val="41"/>
  </w:num>
  <w:num w:numId="28">
    <w:abstractNumId w:val="11"/>
  </w:num>
  <w:num w:numId="29">
    <w:abstractNumId w:val="40"/>
  </w:num>
  <w:num w:numId="30">
    <w:abstractNumId w:val="24"/>
  </w:num>
  <w:num w:numId="31">
    <w:abstractNumId w:val="27"/>
  </w:num>
  <w:num w:numId="32">
    <w:abstractNumId w:val="3"/>
  </w:num>
  <w:num w:numId="33">
    <w:abstractNumId w:val="14"/>
  </w:num>
  <w:num w:numId="34">
    <w:abstractNumId w:val="23"/>
  </w:num>
  <w:num w:numId="35">
    <w:abstractNumId w:val="9"/>
  </w:num>
  <w:num w:numId="36">
    <w:abstractNumId w:val="32"/>
  </w:num>
  <w:num w:numId="37">
    <w:abstractNumId w:val="2"/>
  </w:num>
  <w:num w:numId="38">
    <w:abstractNumId w:val="22"/>
  </w:num>
  <w:num w:numId="39">
    <w:abstractNumId w:val="8"/>
  </w:num>
  <w:num w:numId="40">
    <w:abstractNumId w:val="34"/>
  </w:num>
  <w:num w:numId="41">
    <w:abstractNumId w:val="3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02C0"/>
    <w:rsid w:val="00002F02"/>
    <w:rsid w:val="000254CA"/>
    <w:rsid w:val="00031F52"/>
    <w:rsid w:val="00037352"/>
    <w:rsid w:val="00037BAA"/>
    <w:rsid w:val="00055B92"/>
    <w:rsid w:val="00060CFD"/>
    <w:rsid w:val="000728EB"/>
    <w:rsid w:val="000729CD"/>
    <w:rsid w:val="000733DB"/>
    <w:rsid w:val="00082DE2"/>
    <w:rsid w:val="00094200"/>
    <w:rsid w:val="000960B7"/>
    <w:rsid w:val="000A0586"/>
    <w:rsid w:val="000A26B5"/>
    <w:rsid w:val="000A516A"/>
    <w:rsid w:val="000B1B33"/>
    <w:rsid w:val="000B3283"/>
    <w:rsid w:val="000C2565"/>
    <w:rsid w:val="000D35C9"/>
    <w:rsid w:val="00112827"/>
    <w:rsid w:val="00122231"/>
    <w:rsid w:val="001250DC"/>
    <w:rsid w:val="00144CA7"/>
    <w:rsid w:val="00157A94"/>
    <w:rsid w:val="001663FF"/>
    <w:rsid w:val="00167326"/>
    <w:rsid w:val="00186521"/>
    <w:rsid w:val="001A07D4"/>
    <w:rsid w:val="001A274E"/>
    <w:rsid w:val="001A4901"/>
    <w:rsid w:val="001B5FCB"/>
    <w:rsid w:val="001F1798"/>
    <w:rsid w:val="00201173"/>
    <w:rsid w:val="00202D28"/>
    <w:rsid w:val="00205D4C"/>
    <w:rsid w:val="00214824"/>
    <w:rsid w:val="00221D04"/>
    <w:rsid w:val="00227929"/>
    <w:rsid w:val="002306B2"/>
    <w:rsid w:val="00231B4D"/>
    <w:rsid w:val="00236264"/>
    <w:rsid w:val="00256B1D"/>
    <w:rsid w:val="002805D0"/>
    <w:rsid w:val="00280735"/>
    <w:rsid w:val="00282DDE"/>
    <w:rsid w:val="002B7D7D"/>
    <w:rsid w:val="002D2B05"/>
    <w:rsid w:val="002D50A5"/>
    <w:rsid w:val="002D534F"/>
    <w:rsid w:val="002D76F8"/>
    <w:rsid w:val="002F11B2"/>
    <w:rsid w:val="00303CCB"/>
    <w:rsid w:val="00303E87"/>
    <w:rsid w:val="00313009"/>
    <w:rsid w:val="003130C0"/>
    <w:rsid w:val="00330370"/>
    <w:rsid w:val="00343FEC"/>
    <w:rsid w:val="003511E6"/>
    <w:rsid w:val="003547F3"/>
    <w:rsid w:val="003748A4"/>
    <w:rsid w:val="00377115"/>
    <w:rsid w:val="00382D94"/>
    <w:rsid w:val="0038620F"/>
    <w:rsid w:val="003A5CDC"/>
    <w:rsid w:val="003B7C2C"/>
    <w:rsid w:val="003C5280"/>
    <w:rsid w:val="003C6C01"/>
    <w:rsid w:val="003D0F87"/>
    <w:rsid w:val="003D1020"/>
    <w:rsid w:val="003D6A2E"/>
    <w:rsid w:val="003E0302"/>
    <w:rsid w:val="003E43EA"/>
    <w:rsid w:val="003F3715"/>
    <w:rsid w:val="00400120"/>
    <w:rsid w:val="00400B95"/>
    <w:rsid w:val="00401012"/>
    <w:rsid w:val="00401F6C"/>
    <w:rsid w:val="00402A6D"/>
    <w:rsid w:val="00404174"/>
    <w:rsid w:val="00417CCA"/>
    <w:rsid w:val="00427C06"/>
    <w:rsid w:val="004338D2"/>
    <w:rsid w:val="0043493B"/>
    <w:rsid w:val="00436A3F"/>
    <w:rsid w:val="00441659"/>
    <w:rsid w:val="00451B0A"/>
    <w:rsid w:val="0046095E"/>
    <w:rsid w:val="00466D82"/>
    <w:rsid w:val="00472EE7"/>
    <w:rsid w:val="00494A98"/>
    <w:rsid w:val="004964FF"/>
    <w:rsid w:val="004A2DAB"/>
    <w:rsid w:val="004A4DD9"/>
    <w:rsid w:val="004A6066"/>
    <w:rsid w:val="004C170B"/>
    <w:rsid w:val="004C46D3"/>
    <w:rsid w:val="004C5A02"/>
    <w:rsid w:val="004C614E"/>
    <w:rsid w:val="004E1305"/>
    <w:rsid w:val="004E3C6D"/>
    <w:rsid w:val="004E78D6"/>
    <w:rsid w:val="004F27BF"/>
    <w:rsid w:val="00503545"/>
    <w:rsid w:val="00510F96"/>
    <w:rsid w:val="005127B8"/>
    <w:rsid w:val="00516473"/>
    <w:rsid w:val="005278E2"/>
    <w:rsid w:val="00535A63"/>
    <w:rsid w:val="00536037"/>
    <w:rsid w:val="00537A12"/>
    <w:rsid w:val="0054632F"/>
    <w:rsid w:val="005510AA"/>
    <w:rsid w:val="0055184E"/>
    <w:rsid w:val="00551C86"/>
    <w:rsid w:val="00562AE9"/>
    <w:rsid w:val="00564292"/>
    <w:rsid w:val="00571A05"/>
    <w:rsid w:val="00571C46"/>
    <w:rsid w:val="00593DFD"/>
    <w:rsid w:val="005B3F7E"/>
    <w:rsid w:val="005B4D79"/>
    <w:rsid w:val="005B5ED3"/>
    <w:rsid w:val="005D5B6D"/>
    <w:rsid w:val="005D6181"/>
    <w:rsid w:val="005E3DC5"/>
    <w:rsid w:val="005E4C86"/>
    <w:rsid w:val="005E549F"/>
    <w:rsid w:val="005E75E8"/>
    <w:rsid w:val="005F0A63"/>
    <w:rsid w:val="005F53F7"/>
    <w:rsid w:val="005F6914"/>
    <w:rsid w:val="0060162E"/>
    <w:rsid w:val="00615698"/>
    <w:rsid w:val="00632032"/>
    <w:rsid w:val="0063206B"/>
    <w:rsid w:val="0063433C"/>
    <w:rsid w:val="0064599C"/>
    <w:rsid w:val="00646741"/>
    <w:rsid w:val="006557CD"/>
    <w:rsid w:val="00660927"/>
    <w:rsid w:val="006671D2"/>
    <w:rsid w:val="00670563"/>
    <w:rsid w:val="006806FE"/>
    <w:rsid w:val="00682331"/>
    <w:rsid w:val="006824E3"/>
    <w:rsid w:val="00683F79"/>
    <w:rsid w:val="00685DC2"/>
    <w:rsid w:val="00690D83"/>
    <w:rsid w:val="006933A5"/>
    <w:rsid w:val="006A45FF"/>
    <w:rsid w:val="006A4B83"/>
    <w:rsid w:val="006A6734"/>
    <w:rsid w:val="006A6F59"/>
    <w:rsid w:val="006B348A"/>
    <w:rsid w:val="006B5788"/>
    <w:rsid w:val="006C02C0"/>
    <w:rsid w:val="006D19D1"/>
    <w:rsid w:val="006D6CB5"/>
    <w:rsid w:val="006D7217"/>
    <w:rsid w:val="006E7437"/>
    <w:rsid w:val="006F6783"/>
    <w:rsid w:val="00712F5C"/>
    <w:rsid w:val="00724DB9"/>
    <w:rsid w:val="00737D26"/>
    <w:rsid w:val="00740BED"/>
    <w:rsid w:val="007447BF"/>
    <w:rsid w:val="007466E8"/>
    <w:rsid w:val="0075292A"/>
    <w:rsid w:val="00760FDF"/>
    <w:rsid w:val="007651D6"/>
    <w:rsid w:val="00773E61"/>
    <w:rsid w:val="00776A60"/>
    <w:rsid w:val="00777BD0"/>
    <w:rsid w:val="00790C75"/>
    <w:rsid w:val="007A06A7"/>
    <w:rsid w:val="007A3E23"/>
    <w:rsid w:val="007A71FD"/>
    <w:rsid w:val="007B2667"/>
    <w:rsid w:val="007C15F0"/>
    <w:rsid w:val="007D4BD5"/>
    <w:rsid w:val="007E24A1"/>
    <w:rsid w:val="007E7169"/>
    <w:rsid w:val="007F0D37"/>
    <w:rsid w:val="007F3A1F"/>
    <w:rsid w:val="007F48D0"/>
    <w:rsid w:val="00800AD8"/>
    <w:rsid w:val="00804B28"/>
    <w:rsid w:val="00805630"/>
    <w:rsid w:val="00822602"/>
    <w:rsid w:val="008260C8"/>
    <w:rsid w:val="00830F5A"/>
    <w:rsid w:val="008313F8"/>
    <w:rsid w:val="0083313D"/>
    <w:rsid w:val="008472B0"/>
    <w:rsid w:val="008541FD"/>
    <w:rsid w:val="008603C4"/>
    <w:rsid w:val="008761A5"/>
    <w:rsid w:val="00877096"/>
    <w:rsid w:val="008805EA"/>
    <w:rsid w:val="008821EB"/>
    <w:rsid w:val="00885880"/>
    <w:rsid w:val="00886116"/>
    <w:rsid w:val="008B7F1A"/>
    <w:rsid w:val="008C1C31"/>
    <w:rsid w:val="008D0ED9"/>
    <w:rsid w:val="008E6D6D"/>
    <w:rsid w:val="008F21D8"/>
    <w:rsid w:val="008F5E3C"/>
    <w:rsid w:val="008F6E1E"/>
    <w:rsid w:val="00907FA0"/>
    <w:rsid w:val="00921873"/>
    <w:rsid w:val="0092226D"/>
    <w:rsid w:val="00925781"/>
    <w:rsid w:val="00930A25"/>
    <w:rsid w:val="009420A2"/>
    <w:rsid w:val="00942730"/>
    <w:rsid w:val="00947909"/>
    <w:rsid w:val="009604D7"/>
    <w:rsid w:val="0096174D"/>
    <w:rsid w:val="00967682"/>
    <w:rsid w:val="00967CF8"/>
    <w:rsid w:val="00970A88"/>
    <w:rsid w:val="00974E8A"/>
    <w:rsid w:val="00980667"/>
    <w:rsid w:val="0098613A"/>
    <w:rsid w:val="0098702E"/>
    <w:rsid w:val="009902E0"/>
    <w:rsid w:val="0099043D"/>
    <w:rsid w:val="009A5178"/>
    <w:rsid w:val="009B57E9"/>
    <w:rsid w:val="009B5F72"/>
    <w:rsid w:val="009B719B"/>
    <w:rsid w:val="009C0506"/>
    <w:rsid w:val="009D3DED"/>
    <w:rsid w:val="009D6037"/>
    <w:rsid w:val="009E0A66"/>
    <w:rsid w:val="009E4E3D"/>
    <w:rsid w:val="009E5F0C"/>
    <w:rsid w:val="00A018C7"/>
    <w:rsid w:val="00A01FAC"/>
    <w:rsid w:val="00A11EAF"/>
    <w:rsid w:val="00A15477"/>
    <w:rsid w:val="00A21384"/>
    <w:rsid w:val="00A2483B"/>
    <w:rsid w:val="00A300D3"/>
    <w:rsid w:val="00A307B3"/>
    <w:rsid w:val="00A364F0"/>
    <w:rsid w:val="00A45090"/>
    <w:rsid w:val="00A459D9"/>
    <w:rsid w:val="00A56EE4"/>
    <w:rsid w:val="00A61C4E"/>
    <w:rsid w:val="00A66C9D"/>
    <w:rsid w:val="00A70D74"/>
    <w:rsid w:val="00A739F7"/>
    <w:rsid w:val="00A806C8"/>
    <w:rsid w:val="00A8113E"/>
    <w:rsid w:val="00A824BD"/>
    <w:rsid w:val="00A8456C"/>
    <w:rsid w:val="00A90865"/>
    <w:rsid w:val="00AC5528"/>
    <w:rsid w:val="00AC678D"/>
    <w:rsid w:val="00AC6BA7"/>
    <w:rsid w:val="00AD7B10"/>
    <w:rsid w:val="00AE4A1A"/>
    <w:rsid w:val="00B02C0A"/>
    <w:rsid w:val="00B040E5"/>
    <w:rsid w:val="00B04EBA"/>
    <w:rsid w:val="00B12592"/>
    <w:rsid w:val="00B15174"/>
    <w:rsid w:val="00B368A4"/>
    <w:rsid w:val="00B40BC0"/>
    <w:rsid w:val="00B417B6"/>
    <w:rsid w:val="00B50223"/>
    <w:rsid w:val="00B50BB2"/>
    <w:rsid w:val="00B54219"/>
    <w:rsid w:val="00B629ED"/>
    <w:rsid w:val="00B6653F"/>
    <w:rsid w:val="00B73848"/>
    <w:rsid w:val="00B73EAA"/>
    <w:rsid w:val="00B74878"/>
    <w:rsid w:val="00B820BE"/>
    <w:rsid w:val="00BA1138"/>
    <w:rsid w:val="00BA1331"/>
    <w:rsid w:val="00BA360E"/>
    <w:rsid w:val="00BB1922"/>
    <w:rsid w:val="00BB71E5"/>
    <w:rsid w:val="00BC34E9"/>
    <w:rsid w:val="00BD6267"/>
    <w:rsid w:val="00BE2F35"/>
    <w:rsid w:val="00BF1790"/>
    <w:rsid w:val="00C07CAB"/>
    <w:rsid w:val="00C12271"/>
    <w:rsid w:val="00C27589"/>
    <w:rsid w:val="00C3487F"/>
    <w:rsid w:val="00C467F1"/>
    <w:rsid w:val="00C53EB1"/>
    <w:rsid w:val="00C57FD6"/>
    <w:rsid w:val="00C77568"/>
    <w:rsid w:val="00C80AC6"/>
    <w:rsid w:val="00CA0AF3"/>
    <w:rsid w:val="00CB3F85"/>
    <w:rsid w:val="00CD6B5D"/>
    <w:rsid w:val="00CD74B1"/>
    <w:rsid w:val="00CE3179"/>
    <w:rsid w:val="00CF0F19"/>
    <w:rsid w:val="00CF1108"/>
    <w:rsid w:val="00D071D5"/>
    <w:rsid w:val="00D17B6B"/>
    <w:rsid w:val="00D232AB"/>
    <w:rsid w:val="00D23B2B"/>
    <w:rsid w:val="00D257C7"/>
    <w:rsid w:val="00D55F8D"/>
    <w:rsid w:val="00D6123C"/>
    <w:rsid w:val="00D619CE"/>
    <w:rsid w:val="00D634E0"/>
    <w:rsid w:val="00D708AD"/>
    <w:rsid w:val="00D715EE"/>
    <w:rsid w:val="00D77569"/>
    <w:rsid w:val="00D82AAC"/>
    <w:rsid w:val="00D84B1E"/>
    <w:rsid w:val="00D90D0A"/>
    <w:rsid w:val="00D930A5"/>
    <w:rsid w:val="00D95404"/>
    <w:rsid w:val="00D95E47"/>
    <w:rsid w:val="00DA32D0"/>
    <w:rsid w:val="00DA4E9D"/>
    <w:rsid w:val="00DA5955"/>
    <w:rsid w:val="00DB2F43"/>
    <w:rsid w:val="00DB4715"/>
    <w:rsid w:val="00DC7F1E"/>
    <w:rsid w:val="00DE37A7"/>
    <w:rsid w:val="00DF11BF"/>
    <w:rsid w:val="00DF53B4"/>
    <w:rsid w:val="00E02289"/>
    <w:rsid w:val="00E07868"/>
    <w:rsid w:val="00E11C2C"/>
    <w:rsid w:val="00E16BA7"/>
    <w:rsid w:val="00E16FA4"/>
    <w:rsid w:val="00E254B8"/>
    <w:rsid w:val="00E255FB"/>
    <w:rsid w:val="00E30449"/>
    <w:rsid w:val="00E36AEB"/>
    <w:rsid w:val="00E37699"/>
    <w:rsid w:val="00E46989"/>
    <w:rsid w:val="00E5408B"/>
    <w:rsid w:val="00E544BB"/>
    <w:rsid w:val="00E572F6"/>
    <w:rsid w:val="00E5774D"/>
    <w:rsid w:val="00E601A1"/>
    <w:rsid w:val="00E6223B"/>
    <w:rsid w:val="00E67B78"/>
    <w:rsid w:val="00E86BB2"/>
    <w:rsid w:val="00E91AB6"/>
    <w:rsid w:val="00E970C9"/>
    <w:rsid w:val="00E9759F"/>
    <w:rsid w:val="00EA2AD2"/>
    <w:rsid w:val="00EA38FF"/>
    <w:rsid w:val="00EB4065"/>
    <w:rsid w:val="00EB63FB"/>
    <w:rsid w:val="00ED01B3"/>
    <w:rsid w:val="00ED481A"/>
    <w:rsid w:val="00ED5ECC"/>
    <w:rsid w:val="00ED78D0"/>
    <w:rsid w:val="00EE05AB"/>
    <w:rsid w:val="00EE05EA"/>
    <w:rsid w:val="00EE3276"/>
    <w:rsid w:val="00EF1AA9"/>
    <w:rsid w:val="00EF2290"/>
    <w:rsid w:val="00F022B2"/>
    <w:rsid w:val="00F228D9"/>
    <w:rsid w:val="00F26DD3"/>
    <w:rsid w:val="00F36FAD"/>
    <w:rsid w:val="00F422D3"/>
    <w:rsid w:val="00F50B8B"/>
    <w:rsid w:val="00F5347F"/>
    <w:rsid w:val="00F536A7"/>
    <w:rsid w:val="00F564F5"/>
    <w:rsid w:val="00F60B1F"/>
    <w:rsid w:val="00F62346"/>
    <w:rsid w:val="00F6699B"/>
    <w:rsid w:val="00F94A4E"/>
    <w:rsid w:val="00FA57CA"/>
    <w:rsid w:val="00FB0F32"/>
    <w:rsid w:val="00FB22E4"/>
    <w:rsid w:val="00FB345C"/>
    <w:rsid w:val="00FB43AA"/>
    <w:rsid w:val="00FC4333"/>
    <w:rsid w:val="00FC5B2E"/>
    <w:rsid w:val="00FD714A"/>
    <w:rsid w:val="00FE1366"/>
    <w:rsid w:val="00FE3CA7"/>
    <w:rsid w:val="00FE43D6"/>
    <w:rsid w:val="00FF398D"/>
    <w:rsid w:val="00FF4E6C"/>
    <w:rsid w:val="00FF5C31"/>
    <w:rsid w:val="00FF7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14:docId w14:val="567B4F47"/>
  <w15:docId w15:val="{BA77B181-B743-4C95-9B5A-EDB444A2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B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2B05"/>
    <w:pPr>
      <w:keepNext/>
      <w:spacing w:line="480" w:lineRule="auto"/>
      <w:jc w:val="center"/>
      <w:outlineLvl w:val="0"/>
    </w:pPr>
    <w:rPr>
      <w:b/>
      <w:szCs w:val="20"/>
    </w:rPr>
  </w:style>
  <w:style w:type="paragraph" w:styleId="2">
    <w:name w:val="heading 2"/>
    <w:basedOn w:val="a"/>
    <w:next w:val="a"/>
    <w:link w:val="20"/>
    <w:qFormat/>
    <w:rsid w:val="002D2B05"/>
    <w:pPr>
      <w:keepNext/>
      <w:spacing w:line="480" w:lineRule="auto"/>
      <w:jc w:val="center"/>
      <w:outlineLvl w:val="1"/>
    </w:pPr>
    <w:rPr>
      <w:b/>
      <w:szCs w:val="20"/>
    </w:rPr>
  </w:style>
  <w:style w:type="paragraph" w:styleId="3">
    <w:name w:val="heading 3"/>
    <w:basedOn w:val="a"/>
    <w:next w:val="a"/>
    <w:link w:val="30"/>
    <w:qFormat/>
    <w:rsid w:val="002D2B05"/>
    <w:pPr>
      <w:keepNext/>
      <w:spacing w:line="480" w:lineRule="auto"/>
      <w:outlineLvl w:val="2"/>
    </w:pPr>
    <w:rPr>
      <w:szCs w:val="20"/>
    </w:rPr>
  </w:style>
  <w:style w:type="paragraph" w:styleId="4">
    <w:name w:val="heading 4"/>
    <w:basedOn w:val="a"/>
    <w:next w:val="a"/>
    <w:link w:val="40"/>
    <w:qFormat/>
    <w:rsid w:val="002D2B05"/>
    <w:pPr>
      <w:keepNext/>
      <w:spacing w:line="480" w:lineRule="auto"/>
      <w:jc w:val="center"/>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B0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2D2B0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2D2B05"/>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2D2B05"/>
    <w:rPr>
      <w:rFonts w:ascii="Times New Roman" w:eastAsia="Times New Roman" w:hAnsi="Times New Roman" w:cs="Times New Roman"/>
      <w:b/>
      <w:sz w:val="24"/>
      <w:szCs w:val="20"/>
      <w:lang w:eastAsia="ru-RU"/>
    </w:rPr>
  </w:style>
  <w:style w:type="paragraph" w:styleId="a3">
    <w:name w:val="Body Text Indent"/>
    <w:basedOn w:val="a"/>
    <w:link w:val="a4"/>
    <w:rsid w:val="002D2B05"/>
    <w:pPr>
      <w:ind w:left="567"/>
      <w:jc w:val="both"/>
    </w:pPr>
    <w:rPr>
      <w:sz w:val="28"/>
    </w:rPr>
  </w:style>
  <w:style w:type="character" w:customStyle="1" w:styleId="a4">
    <w:name w:val="Основной текст с отступом Знак"/>
    <w:basedOn w:val="a0"/>
    <w:link w:val="a3"/>
    <w:rsid w:val="002D2B05"/>
    <w:rPr>
      <w:rFonts w:ascii="Times New Roman" w:eastAsia="Times New Roman" w:hAnsi="Times New Roman" w:cs="Times New Roman"/>
      <w:sz w:val="28"/>
      <w:szCs w:val="24"/>
      <w:lang w:eastAsia="ru-RU"/>
    </w:rPr>
  </w:style>
  <w:style w:type="character" w:styleId="a5">
    <w:name w:val="Hyperlink"/>
    <w:unhideWhenUsed/>
    <w:rsid w:val="002D2B05"/>
    <w:rPr>
      <w:color w:val="0000FF"/>
      <w:u w:val="single"/>
    </w:rPr>
  </w:style>
  <w:style w:type="paragraph" w:styleId="a6">
    <w:name w:val="Body Text"/>
    <w:basedOn w:val="a"/>
    <w:link w:val="a7"/>
    <w:uiPriority w:val="99"/>
    <w:unhideWhenUsed/>
    <w:rsid w:val="002D2B05"/>
    <w:pPr>
      <w:spacing w:after="120"/>
    </w:pPr>
  </w:style>
  <w:style w:type="character" w:customStyle="1" w:styleId="a7">
    <w:name w:val="Основной текст Знак"/>
    <w:basedOn w:val="a0"/>
    <w:link w:val="a6"/>
    <w:uiPriority w:val="99"/>
    <w:rsid w:val="002D2B05"/>
    <w:rPr>
      <w:rFonts w:ascii="Times New Roman" w:eastAsia="Times New Roman" w:hAnsi="Times New Roman" w:cs="Times New Roman"/>
      <w:sz w:val="24"/>
      <w:szCs w:val="24"/>
      <w:lang w:eastAsia="ru-RU"/>
    </w:rPr>
  </w:style>
  <w:style w:type="character" w:customStyle="1" w:styleId="a8">
    <w:name w:val="Текст сноски Знак"/>
    <w:basedOn w:val="a0"/>
    <w:link w:val="a9"/>
    <w:semiHidden/>
    <w:rsid w:val="002D2B05"/>
    <w:rPr>
      <w:lang w:eastAsia="ru-RU"/>
    </w:rPr>
  </w:style>
  <w:style w:type="paragraph" w:styleId="a9">
    <w:name w:val="footnote text"/>
    <w:basedOn w:val="a"/>
    <w:link w:val="a8"/>
    <w:semiHidden/>
    <w:rsid w:val="002D2B05"/>
    <w:rPr>
      <w:rFonts w:asciiTheme="minorHAnsi" w:eastAsiaTheme="minorHAnsi" w:hAnsiTheme="minorHAnsi" w:cstheme="minorBidi"/>
      <w:sz w:val="22"/>
      <w:szCs w:val="22"/>
    </w:rPr>
  </w:style>
  <w:style w:type="character" w:customStyle="1" w:styleId="11">
    <w:name w:val="Текст сноски Знак1"/>
    <w:basedOn w:val="a0"/>
    <w:uiPriority w:val="99"/>
    <w:semiHidden/>
    <w:rsid w:val="002D2B05"/>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b"/>
    <w:rsid w:val="002D2B05"/>
    <w:rPr>
      <w:lang w:eastAsia="ru-RU"/>
    </w:rPr>
  </w:style>
  <w:style w:type="paragraph" w:styleId="ab">
    <w:name w:val="footer"/>
    <w:basedOn w:val="a"/>
    <w:link w:val="aa"/>
    <w:rsid w:val="002D2B05"/>
    <w:pPr>
      <w:tabs>
        <w:tab w:val="center" w:pos="4677"/>
        <w:tab w:val="right" w:pos="9355"/>
      </w:tabs>
    </w:pPr>
    <w:rPr>
      <w:rFonts w:asciiTheme="minorHAnsi" w:eastAsiaTheme="minorHAnsi" w:hAnsiTheme="minorHAnsi" w:cstheme="minorBidi"/>
      <w:sz w:val="22"/>
      <w:szCs w:val="22"/>
    </w:rPr>
  </w:style>
  <w:style w:type="character" w:customStyle="1" w:styleId="12">
    <w:name w:val="Нижний колонтитул Знак1"/>
    <w:basedOn w:val="a0"/>
    <w:uiPriority w:val="99"/>
    <w:semiHidden/>
    <w:rsid w:val="002D2B05"/>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d"/>
    <w:rsid w:val="002D2B05"/>
    <w:rPr>
      <w:kern w:val="24"/>
      <w:sz w:val="24"/>
    </w:rPr>
  </w:style>
  <w:style w:type="paragraph" w:styleId="ad">
    <w:name w:val="header"/>
    <w:basedOn w:val="a"/>
    <w:link w:val="ac"/>
    <w:rsid w:val="002D2B05"/>
    <w:pPr>
      <w:tabs>
        <w:tab w:val="center" w:pos="4153"/>
        <w:tab w:val="right" w:pos="8306"/>
      </w:tabs>
    </w:pPr>
    <w:rPr>
      <w:rFonts w:asciiTheme="minorHAnsi" w:eastAsiaTheme="minorHAnsi" w:hAnsiTheme="minorHAnsi" w:cstheme="minorBidi"/>
      <w:kern w:val="24"/>
      <w:szCs w:val="22"/>
      <w:lang w:eastAsia="en-US"/>
    </w:rPr>
  </w:style>
  <w:style w:type="character" w:customStyle="1" w:styleId="13">
    <w:name w:val="Верхний колонтитул Знак1"/>
    <w:basedOn w:val="a0"/>
    <w:uiPriority w:val="99"/>
    <w:semiHidden/>
    <w:rsid w:val="002D2B05"/>
    <w:rPr>
      <w:rFonts w:ascii="Times New Roman" w:eastAsia="Times New Roman" w:hAnsi="Times New Roman" w:cs="Times New Roman"/>
      <w:sz w:val="24"/>
      <w:szCs w:val="24"/>
      <w:lang w:eastAsia="ru-RU"/>
    </w:rPr>
  </w:style>
  <w:style w:type="character" w:customStyle="1" w:styleId="ae">
    <w:name w:val="Заголовок Знак"/>
    <w:basedOn w:val="a0"/>
    <w:link w:val="af"/>
    <w:rsid w:val="002D2B05"/>
    <w:rPr>
      <w:b/>
      <w:i/>
      <w:sz w:val="24"/>
    </w:rPr>
  </w:style>
  <w:style w:type="paragraph" w:styleId="af">
    <w:name w:val="Title"/>
    <w:basedOn w:val="a"/>
    <w:link w:val="ae"/>
    <w:qFormat/>
    <w:rsid w:val="002D2B05"/>
    <w:pPr>
      <w:spacing w:line="480" w:lineRule="auto"/>
      <w:jc w:val="center"/>
    </w:pPr>
    <w:rPr>
      <w:rFonts w:asciiTheme="minorHAnsi" w:eastAsiaTheme="minorHAnsi" w:hAnsiTheme="minorHAnsi" w:cstheme="minorBidi"/>
      <w:b/>
      <w:i/>
      <w:szCs w:val="22"/>
      <w:lang w:eastAsia="en-US"/>
    </w:rPr>
  </w:style>
  <w:style w:type="character" w:customStyle="1" w:styleId="14">
    <w:name w:val="Название Знак1"/>
    <w:basedOn w:val="a0"/>
    <w:uiPriority w:val="10"/>
    <w:rsid w:val="002D2B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0">
    <w:name w:val="Текст концевой сноски Знак"/>
    <w:basedOn w:val="a0"/>
    <w:link w:val="af1"/>
    <w:semiHidden/>
    <w:rsid w:val="002D2B05"/>
    <w:rPr>
      <w:lang w:eastAsia="ru-RU"/>
    </w:rPr>
  </w:style>
  <w:style w:type="paragraph" w:styleId="af1">
    <w:name w:val="endnote text"/>
    <w:basedOn w:val="a"/>
    <w:link w:val="af0"/>
    <w:semiHidden/>
    <w:rsid w:val="002D2B05"/>
    <w:rPr>
      <w:rFonts w:asciiTheme="minorHAnsi" w:eastAsiaTheme="minorHAnsi" w:hAnsiTheme="minorHAnsi" w:cstheme="minorBidi"/>
      <w:sz w:val="22"/>
      <w:szCs w:val="22"/>
    </w:rPr>
  </w:style>
  <w:style w:type="character" w:customStyle="1" w:styleId="15">
    <w:name w:val="Текст концевой сноски Знак1"/>
    <w:basedOn w:val="a0"/>
    <w:uiPriority w:val="99"/>
    <w:semiHidden/>
    <w:rsid w:val="002D2B05"/>
    <w:rPr>
      <w:rFonts w:ascii="Times New Roman" w:eastAsia="Times New Roman" w:hAnsi="Times New Roman" w:cs="Times New Roman"/>
      <w:sz w:val="20"/>
      <w:szCs w:val="20"/>
      <w:lang w:eastAsia="ru-RU"/>
    </w:rPr>
  </w:style>
  <w:style w:type="paragraph" w:customStyle="1" w:styleId="af2">
    <w:name w:val="Словарная статья"/>
    <w:basedOn w:val="a"/>
    <w:next w:val="a"/>
    <w:rsid w:val="002D2B05"/>
    <w:pPr>
      <w:autoSpaceDE w:val="0"/>
      <w:autoSpaceDN w:val="0"/>
      <w:adjustRightInd w:val="0"/>
      <w:ind w:right="118"/>
      <w:jc w:val="both"/>
    </w:pPr>
    <w:rPr>
      <w:rFonts w:ascii="Arial" w:hAnsi="Arial"/>
    </w:rPr>
  </w:style>
  <w:style w:type="character" w:customStyle="1" w:styleId="FontStyle11">
    <w:name w:val="Font Style11"/>
    <w:basedOn w:val="a0"/>
    <w:rsid w:val="002D2B05"/>
    <w:rPr>
      <w:rFonts w:ascii="Times New Roman" w:hAnsi="Times New Roman" w:cs="Times New Roman" w:hint="default"/>
      <w:color w:val="000000"/>
      <w:sz w:val="24"/>
      <w:szCs w:val="24"/>
    </w:rPr>
  </w:style>
  <w:style w:type="paragraph" w:customStyle="1" w:styleId="af3">
    <w:name w:val="Стиль"/>
    <w:rsid w:val="002D2B0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nformat">
    <w:name w:val="ConsNonformat"/>
    <w:rsid w:val="002D2B05"/>
    <w:pPr>
      <w:spacing w:after="0" w:line="240" w:lineRule="auto"/>
    </w:pPr>
    <w:rPr>
      <w:rFonts w:ascii="Consultant" w:eastAsia="Times New Roman" w:hAnsi="Consultant" w:cs="Times New Roman"/>
      <w:snapToGrid w:val="0"/>
      <w:sz w:val="20"/>
      <w:szCs w:val="20"/>
      <w:lang w:eastAsia="ru-RU"/>
    </w:rPr>
  </w:style>
  <w:style w:type="character" w:styleId="af4">
    <w:name w:val="page number"/>
    <w:basedOn w:val="a0"/>
    <w:rsid w:val="002D2B05"/>
  </w:style>
  <w:style w:type="paragraph" w:styleId="af5">
    <w:name w:val="Balloon Text"/>
    <w:basedOn w:val="a"/>
    <w:link w:val="af6"/>
    <w:rsid w:val="002D2B05"/>
    <w:rPr>
      <w:rFonts w:ascii="Tahoma" w:hAnsi="Tahoma" w:cs="Tahoma"/>
      <w:sz w:val="16"/>
      <w:szCs w:val="16"/>
    </w:rPr>
  </w:style>
  <w:style w:type="character" w:customStyle="1" w:styleId="af6">
    <w:name w:val="Текст выноски Знак"/>
    <w:basedOn w:val="a0"/>
    <w:link w:val="af5"/>
    <w:rsid w:val="002D2B05"/>
    <w:rPr>
      <w:rFonts w:ascii="Tahoma" w:eastAsia="Times New Roman" w:hAnsi="Tahoma" w:cs="Tahoma"/>
      <w:sz w:val="16"/>
      <w:szCs w:val="16"/>
      <w:lang w:eastAsia="ru-RU"/>
    </w:rPr>
  </w:style>
  <w:style w:type="character" w:customStyle="1" w:styleId="itemtext1">
    <w:name w:val="itemtext1"/>
    <w:basedOn w:val="a0"/>
    <w:rsid w:val="002D2B05"/>
    <w:rPr>
      <w:rFonts w:ascii="Segoe UI" w:hAnsi="Segoe UI" w:cs="Segoe UI" w:hint="default"/>
      <w:color w:val="000000"/>
      <w:sz w:val="20"/>
      <w:szCs w:val="20"/>
    </w:rPr>
  </w:style>
  <w:style w:type="character" w:styleId="af7">
    <w:name w:val="footnote reference"/>
    <w:basedOn w:val="a0"/>
    <w:rsid w:val="002D2B05"/>
    <w:rPr>
      <w:vertAlign w:val="superscript"/>
    </w:rPr>
  </w:style>
  <w:style w:type="character" w:styleId="af8">
    <w:name w:val="endnote reference"/>
    <w:basedOn w:val="a0"/>
    <w:rsid w:val="002D2B05"/>
    <w:rPr>
      <w:vertAlign w:val="superscript"/>
    </w:rPr>
  </w:style>
  <w:style w:type="paragraph" w:customStyle="1" w:styleId="af9">
    <w:name w:val="Комментарий"/>
    <w:basedOn w:val="a"/>
    <w:next w:val="a"/>
    <w:rsid w:val="002D2B05"/>
    <w:pPr>
      <w:autoSpaceDE w:val="0"/>
      <w:autoSpaceDN w:val="0"/>
      <w:adjustRightInd w:val="0"/>
      <w:ind w:left="170"/>
      <w:jc w:val="both"/>
    </w:pPr>
    <w:rPr>
      <w:rFonts w:ascii="Arial" w:hAnsi="Arial"/>
      <w:i/>
      <w:iCs/>
      <w:color w:val="800080"/>
    </w:rPr>
  </w:style>
  <w:style w:type="paragraph" w:customStyle="1" w:styleId="Style1">
    <w:name w:val="Style1"/>
    <w:basedOn w:val="a"/>
    <w:rsid w:val="002D2B05"/>
    <w:pPr>
      <w:widowControl w:val="0"/>
      <w:autoSpaceDE w:val="0"/>
      <w:autoSpaceDN w:val="0"/>
      <w:adjustRightInd w:val="0"/>
    </w:pPr>
  </w:style>
  <w:style w:type="paragraph" w:styleId="afa">
    <w:name w:val="Normal (Web)"/>
    <w:basedOn w:val="a"/>
    <w:uiPriority w:val="99"/>
    <w:unhideWhenUsed/>
    <w:rsid w:val="002D2B05"/>
    <w:pPr>
      <w:spacing w:before="100" w:beforeAutospacing="1" w:after="100" w:afterAutospacing="1"/>
    </w:pPr>
    <w:rPr>
      <w:rFonts w:eastAsiaTheme="minorEastAsia"/>
    </w:rPr>
  </w:style>
  <w:style w:type="paragraph" w:customStyle="1" w:styleId="afb">
    <w:name w:val="Исполнитель"/>
    <w:basedOn w:val="a"/>
    <w:link w:val="afc"/>
    <w:qFormat/>
    <w:rsid w:val="002D2B05"/>
    <w:pPr>
      <w:jc w:val="both"/>
    </w:pPr>
    <w:rPr>
      <w:rFonts w:eastAsia="MS Mincho"/>
      <w:sz w:val="20"/>
      <w:szCs w:val="28"/>
      <w:lang w:eastAsia="ja-JP"/>
    </w:rPr>
  </w:style>
  <w:style w:type="character" w:customStyle="1" w:styleId="afc">
    <w:name w:val="Исполнитель Знак"/>
    <w:basedOn w:val="a0"/>
    <w:link w:val="afb"/>
    <w:rsid w:val="002D2B05"/>
    <w:rPr>
      <w:rFonts w:ascii="Times New Roman" w:eastAsia="MS Mincho" w:hAnsi="Times New Roman" w:cs="Times New Roman"/>
      <w:sz w:val="20"/>
      <w:szCs w:val="28"/>
      <w:lang w:eastAsia="ja-JP"/>
    </w:rPr>
  </w:style>
  <w:style w:type="paragraph" w:styleId="afd">
    <w:name w:val="No Spacing"/>
    <w:qFormat/>
    <w:rsid w:val="002D2B05"/>
    <w:pPr>
      <w:spacing w:after="0" w:line="240" w:lineRule="auto"/>
    </w:pPr>
    <w:rPr>
      <w:rFonts w:ascii="Calibri" w:eastAsia="Times New Roman" w:hAnsi="Calibri" w:cs="Times New Roman"/>
      <w:lang w:eastAsia="ru-RU"/>
    </w:rPr>
  </w:style>
  <w:style w:type="table" w:styleId="afe">
    <w:name w:val="Table Grid"/>
    <w:basedOn w:val="a1"/>
    <w:uiPriority w:val="59"/>
    <w:rsid w:val="002D2B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тиль таблицы1"/>
    <w:basedOn w:val="a1"/>
    <w:rsid w:val="002D2B05"/>
    <w:pPr>
      <w:spacing w:after="0" w:line="240" w:lineRule="auto"/>
    </w:pPr>
    <w:rPr>
      <w:rFonts w:ascii="Times New Roman" w:eastAsia="Times New Roman" w:hAnsi="Times New Roman" w:cs="Times New Roman"/>
      <w:sz w:val="20"/>
      <w:szCs w:val="20"/>
      <w:lang w:eastAsia="ru-RU"/>
    </w:rPr>
    <w:tblPr/>
  </w:style>
  <w:style w:type="character" w:styleId="aff">
    <w:name w:val="Emphasis"/>
    <w:basedOn w:val="a0"/>
    <w:uiPriority w:val="20"/>
    <w:qFormat/>
    <w:rsid w:val="002D2B05"/>
    <w:rPr>
      <w:i/>
      <w:iCs/>
    </w:rPr>
  </w:style>
  <w:style w:type="paragraph" w:styleId="aff0">
    <w:name w:val="List Paragraph"/>
    <w:basedOn w:val="a"/>
    <w:uiPriority w:val="34"/>
    <w:qFormat/>
    <w:rsid w:val="002D2B05"/>
    <w:pPr>
      <w:ind w:left="720"/>
      <w:contextualSpacing/>
    </w:pPr>
  </w:style>
  <w:style w:type="paragraph" w:customStyle="1" w:styleId="aff1">
    <w:name w:val="Таблицы (моноширинный)"/>
    <w:basedOn w:val="a"/>
    <w:next w:val="a"/>
    <w:rsid w:val="002D2B05"/>
    <w:pPr>
      <w:widowControl w:val="0"/>
      <w:autoSpaceDE w:val="0"/>
      <w:autoSpaceDN w:val="0"/>
      <w:adjustRightInd w:val="0"/>
      <w:jc w:val="both"/>
    </w:pPr>
    <w:rPr>
      <w:rFonts w:ascii="Courier New" w:hAnsi="Courier New" w:cs="Courier New"/>
      <w:sz w:val="20"/>
      <w:szCs w:val="20"/>
    </w:rPr>
  </w:style>
  <w:style w:type="character" w:customStyle="1" w:styleId="aff2">
    <w:name w:val="Текст примечания Знак"/>
    <w:basedOn w:val="a0"/>
    <w:link w:val="aff3"/>
    <w:uiPriority w:val="99"/>
    <w:semiHidden/>
    <w:rsid w:val="002D2B05"/>
    <w:rPr>
      <w:rFonts w:ascii="Times New Roman" w:eastAsia="Times New Roman" w:hAnsi="Times New Roman" w:cs="Times New Roman"/>
      <w:sz w:val="20"/>
      <w:szCs w:val="20"/>
      <w:lang w:eastAsia="ru-RU"/>
    </w:rPr>
  </w:style>
  <w:style w:type="paragraph" w:styleId="aff3">
    <w:name w:val="annotation text"/>
    <w:basedOn w:val="a"/>
    <w:link w:val="aff2"/>
    <w:uiPriority w:val="99"/>
    <w:semiHidden/>
    <w:unhideWhenUsed/>
    <w:rsid w:val="002D2B05"/>
    <w:rPr>
      <w:sz w:val="20"/>
      <w:szCs w:val="20"/>
    </w:rPr>
  </w:style>
  <w:style w:type="character" w:customStyle="1" w:styleId="17">
    <w:name w:val="Текст примечания Знак1"/>
    <w:basedOn w:val="a0"/>
    <w:uiPriority w:val="99"/>
    <w:semiHidden/>
    <w:rsid w:val="002D2B05"/>
    <w:rPr>
      <w:rFonts w:ascii="Times New Roman" w:eastAsia="Times New Roman" w:hAnsi="Times New Roman" w:cs="Times New Roman"/>
      <w:sz w:val="20"/>
      <w:szCs w:val="20"/>
      <w:lang w:eastAsia="ru-RU"/>
    </w:rPr>
  </w:style>
  <w:style w:type="character" w:customStyle="1" w:styleId="aff4">
    <w:name w:val="Тема примечания Знак"/>
    <w:basedOn w:val="aff2"/>
    <w:link w:val="aff5"/>
    <w:uiPriority w:val="99"/>
    <w:semiHidden/>
    <w:rsid w:val="002D2B05"/>
    <w:rPr>
      <w:rFonts w:ascii="Times New Roman" w:eastAsia="Times New Roman" w:hAnsi="Times New Roman" w:cs="Times New Roman"/>
      <w:b/>
      <w:bCs/>
      <w:sz w:val="20"/>
      <w:szCs w:val="20"/>
      <w:lang w:eastAsia="ru-RU"/>
    </w:rPr>
  </w:style>
  <w:style w:type="paragraph" w:styleId="aff5">
    <w:name w:val="annotation subject"/>
    <w:basedOn w:val="aff3"/>
    <w:next w:val="aff3"/>
    <w:link w:val="aff4"/>
    <w:uiPriority w:val="99"/>
    <w:semiHidden/>
    <w:unhideWhenUsed/>
    <w:rsid w:val="002D2B05"/>
    <w:rPr>
      <w:b/>
      <w:bCs/>
    </w:rPr>
  </w:style>
  <w:style w:type="character" w:customStyle="1" w:styleId="18">
    <w:name w:val="Тема примечания Знак1"/>
    <w:basedOn w:val="17"/>
    <w:uiPriority w:val="99"/>
    <w:semiHidden/>
    <w:rsid w:val="002D2B05"/>
    <w:rPr>
      <w:rFonts w:ascii="Times New Roman" w:eastAsia="Times New Roman" w:hAnsi="Times New Roman" w:cs="Times New Roman"/>
      <w:b/>
      <w:bCs/>
      <w:sz w:val="20"/>
      <w:szCs w:val="20"/>
      <w:lang w:eastAsia="ru-RU"/>
    </w:rPr>
  </w:style>
  <w:style w:type="paragraph" w:styleId="21">
    <w:name w:val="Body Text 2"/>
    <w:basedOn w:val="a"/>
    <w:link w:val="22"/>
    <w:uiPriority w:val="99"/>
    <w:unhideWhenUsed/>
    <w:rsid w:val="002D2B05"/>
    <w:pPr>
      <w:spacing w:after="120" w:line="480" w:lineRule="auto"/>
    </w:pPr>
    <w:rPr>
      <w:sz w:val="20"/>
      <w:szCs w:val="20"/>
    </w:rPr>
  </w:style>
  <w:style w:type="character" w:customStyle="1" w:styleId="22">
    <w:name w:val="Основной текст 2 Знак"/>
    <w:basedOn w:val="a0"/>
    <w:link w:val="21"/>
    <w:uiPriority w:val="99"/>
    <w:rsid w:val="002D2B05"/>
    <w:rPr>
      <w:rFonts w:ascii="Times New Roman" w:eastAsia="Times New Roman" w:hAnsi="Times New Roman" w:cs="Times New Roman"/>
      <w:sz w:val="20"/>
      <w:szCs w:val="20"/>
      <w:lang w:eastAsia="ru-RU"/>
    </w:rPr>
  </w:style>
  <w:style w:type="paragraph" w:customStyle="1" w:styleId="19">
    <w:name w:val="Стиль1"/>
    <w:basedOn w:val="a"/>
    <w:rsid w:val="002D2B05"/>
    <w:pPr>
      <w:jc w:val="both"/>
    </w:pPr>
  </w:style>
  <w:style w:type="character" w:customStyle="1" w:styleId="Carpredefinitoparagrafo">
    <w:name w:val="Car. predefinito paragrafo"/>
    <w:rsid w:val="002D2B05"/>
  </w:style>
  <w:style w:type="paragraph" w:customStyle="1" w:styleId="Standard">
    <w:name w:val="Standard"/>
    <w:rsid w:val="002D2B05"/>
    <w:pPr>
      <w:suppressAutoHyphens/>
      <w:autoSpaceDN w:val="0"/>
      <w:textAlignment w:val="baseline"/>
    </w:pPr>
    <w:rPr>
      <w:rFonts w:ascii="Times New Roman" w:eastAsia="Times New Roman" w:hAnsi="Times New Roman" w:cs="Mangal"/>
      <w:kern w:val="3"/>
      <w:sz w:val="24"/>
      <w:lang w:bidi="hi-IN"/>
    </w:rPr>
  </w:style>
  <w:style w:type="character" w:customStyle="1" w:styleId="hps">
    <w:name w:val="hps"/>
    <w:rsid w:val="002D2B05"/>
    <w:rPr>
      <w:rFonts w:cs="Times New Roman"/>
    </w:rPr>
  </w:style>
  <w:style w:type="paragraph" w:styleId="aff6">
    <w:name w:val="Plain Text"/>
    <w:basedOn w:val="a"/>
    <w:link w:val="aff7"/>
    <w:uiPriority w:val="99"/>
    <w:semiHidden/>
    <w:unhideWhenUsed/>
    <w:rsid w:val="002D2B05"/>
    <w:rPr>
      <w:rFonts w:ascii="Calibri" w:eastAsiaTheme="minorHAnsi" w:hAnsi="Calibri" w:cstheme="minorBidi"/>
      <w:sz w:val="22"/>
      <w:szCs w:val="21"/>
      <w:lang w:eastAsia="en-US"/>
    </w:rPr>
  </w:style>
  <w:style w:type="character" w:customStyle="1" w:styleId="aff7">
    <w:name w:val="Текст Знак"/>
    <w:basedOn w:val="a0"/>
    <w:link w:val="aff6"/>
    <w:uiPriority w:val="99"/>
    <w:semiHidden/>
    <w:rsid w:val="002D2B05"/>
    <w:rPr>
      <w:rFonts w:ascii="Calibri" w:hAnsi="Calibri"/>
      <w:szCs w:val="21"/>
    </w:rPr>
  </w:style>
  <w:style w:type="character" w:customStyle="1" w:styleId="aff8">
    <w:name w:val="Основной текст_"/>
    <w:basedOn w:val="a0"/>
    <w:link w:val="1a"/>
    <w:rsid w:val="00002F02"/>
    <w:rPr>
      <w:rFonts w:ascii="Times New Roman" w:eastAsia="Times New Roman" w:hAnsi="Times New Roman" w:cs="Times New Roman"/>
      <w:sz w:val="24"/>
      <w:szCs w:val="24"/>
      <w:shd w:val="clear" w:color="auto" w:fill="FFFFFF"/>
    </w:rPr>
  </w:style>
  <w:style w:type="paragraph" w:customStyle="1" w:styleId="1a">
    <w:name w:val="Основной текст1"/>
    <w:basedOn w:val="a"/>
    <w:link w:val="aff8"/>
    <w:rsid w:val="00002F02"/>
    <w:pPr>
      <w:shd w:val="clear" w:color="auto" w:fill="FFFFFF"/>
      <w:spacing w:before="300" w:line="274" w:lineRule="exact"/>
      <w:ind w:hanging="1000"/>
      <w:jc w:val="both"/>
    </w:pPr>
    <w:rPr>
      <w:lang w:eastAsia="en-US"/>
    </w:rPr>
  </w:style>
  <w:style w:type="character" w:customStyle="1" w:styleId="23">
    <w:name w:val="Основной текст (2)_"/>
    <w:basedOn w:val="a0"/>
    <w:link w:val="24"/>
    <w:rsid w:val="00002F02"/>
    <w:rPr>
      <w:rFonts w:ascii="Times New Roman" w:eastAsia="Times New Roman" w:hAnsi="Times New Roman" w:cs="Times New Roman"/>
      <w:sz w:val="20"/>
      <w:szCs w:val="20"/>
      <w:shd w:val="clear" w:color="auto" w:fill="FFFFFF"/>
    </w:rPr>
  </w:style>
  <w:style w:type="paragraph" w:customStyle="1" w:styleId="24">
    <w:name w:val="Основной текст (2)"/>
    <w:basedOn w:val="a"/>
    <w:link w:val="23"/>
    <w:rsid w:val="00002F02"/>
    <w:pPr>
      <w:shd w:val="clear" w:color="auto" w:fill="FFFFFF"/>
      <w:spacing w:after="300" w:line="230" w:lineRule="exact"/>
      <w:ind w:firstLine="720"/>
    </w:pPr>
    <w:rPr>
      <w:sz w:val="20"/>
      <w:szCs w:val="20"/>
      <w:lang w:eastAsia="en-US"/>
    </w:rPr>
  </w:style>
  <w:style w:type="character" w:customStyle="1" w:styleId="25">
    <w:name w:val="Заголовок №2_"/>
    <w:basedOn w:val="a0"/>
    <w:link w:val="26"/>
    <w:rsid w:val="00002F02"/>
    <w:rPr>
      <w:rFonts w:ascii="Times New Roman" w:eastAsia="Times New Roman" w:hAnsi="Times New Roman" w:cs="Times New Roman"/>
      <w:sz w:val="28"/>
      <w:szCs w:val="28"/>
      <w:shd w:val="clear" w:color="auto" w:fill="FFFFFF"/>
    </w:rPr>
  </w:style>
  <w:style w:type="paragraph" w:customStyle="1" w:styleId="26">
    <w:name w:val="Заголовок №2"/>
    <w:basedOn w:val="a"/>
    <w:link w:val="25"/>
    <w:rsid w:val="00002F02"/>
    <w:pPr>
      <w:shd w:val="clear" w:color="auto" w:fill="FFFFFF"/>
      <w:spacing w:before="300" w:after="300" w:line="324" w:lineRule="exact"/>
      <w:ind w:hanging="2100"/>
      <w:outlineLvl w:val="1"/>
    </w:pPr>
    <w:rPr>
      <w:sz w:val="28"/>
      <w:szCs w:val="28"/>
      <w:lang w:eastAsia="en-US"/>
    </w:rPr>
  </w:style>
  <w:style w:type="character" w:customStyle="1" w:styleId="1b">
    <w:name w:val="Заголовок №1_"/>
    <w:basedOn w:val="a0"/>
    <w:link w:val="1c"/>
    <w:rsid w:val="00002F02"/>
    <w:rPr>
      <w:rFonts w:ascii="Times New Roman" w:eastAsia="Times New Roman" w:hAnsi="Times New Roman" w:cs="Times New Roman"/>
      <w:spacing w:val="-10"/>
      <w:sz w:val="35"/>
      <w:szCs w:val="35"/>
      <w:shd w:val="clear" w:color="auto" w:fill="FFFFFF"/>
    </w:rPr>
  </w:style>
  <w:style w:type="paragraph" w:customStyle="1" w:styleId="1c">
    <w:name w:val="Заголовок №1"/>
    <w:basedOn w:val="a"/>
    <w:link w:val="1b"/>
    <w:rsid w:val="00002F02"/>
    <w:pPr>
      <w:shd w:val="clear" w:color="auto" w:fill="FFFFFF"/>
      <w:spacing w:line="274" w:lineRule="exact"/>
      <w:outlineLvl w:val="0"/>
    </w:pPr>
    <w:rPr>
      <w:spacing w:val="-10"/>
      <w:sz w:val="35"/>
      <w:szCs w:val="35"/>
      <w:lang w:eastAsia="en-US"/>
    </w:rPr>
  </w:style>
  <w:style w:type="paragraph" w:customStyle="1" w:styleId="aff9">
    <w:name w:val="Подзаголовок_Тит_Лист"/>
    <w:basedOn w:val="a"/>
    <w:rsid w:val="00202D28"/>
    <w:pPr>
      <w:jc w:val="center"/>
    </w:pPr>
    <w:rPr>
      <w:b/>
      <w:sz w:val="28"/>
      <w:szCs w:val="20"/>
    </w:rPr>
  </w:style>
  <w:style w:type="numbering" w:customStyle="1" w:styleId="1d">
    <w:name w:val="Нет списка1"/>
    <w:next w:val="a2"/>
    <w:uiPriority w:val="99"/>
    <w:semiHidden/>
    <w:unhideWhenUsed/>
    <w:rsid w:val="00EA38FF"/>
  </w:style>
  <w:style w:type="table" w:customStyle="1" w:styleId="1e">
    <w:name w:val="Сетка таблицы1"/>
    <w:basedOn w:val="a1"/>
    <w:next w:val="afe"/>
    <w:rsid w:val="00EA38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тиль таблицы11"/>
    <w:basedOn w:val="a1"/>
    <w:rsid w:val="00EA38FF"/>
    <w:pPr>
      <w:spacing w:after="0" w:line="240" w:lineRule="auto"/>
    </w:pPr>
    <w:rPr>
      <w:rFonts w:ascii="Times New Roman" w:eastAsia="Times New Roman" w:hAnsi="Times New Roman" w:cs="Times New Roman"/>
      <w:sz w:val="20"/>
      <w:szCs w:val="20"/>
      <w:lang w:eastAsia="ru-RU"/>
    </w:rPr>
    <w:tblPr/>
  </w:style>
  <w:style w:type="paragraph" w:styleId="31">
    <w:name w:val="Body Text Indent 3"/>
    <w:basedOn w:val="a"/>
    <w:link w:val="32"/>
    <w:uiPriority w:val="99"/>
    <w:semiHidden/>
    <w:unhideWhenUsed/>
    <w:rsid w:val="00EA38FF"/>
    <w:pPr>
      <w:spacing w:after="120"/>
      <w:ind w:left="283"/>
    </w:pPr>
    <w:rPr>
      <w:sz w:val="16"/>
      <w:szCs w:val="16"/>
    </w:rPr>
  </w:style>
  <w:style w:type="character" w:customStyle="1" w:styleId="32">
    <w:name w:val="Основной текст с отступом 3 Знак"/>
    <w:basedOn w:val="a0"/>
    <w:link w:val="31"/>
    <w:uiPriority w:val="99"/>
    <w:semiHidden/>
    <w:rsid w:val="00EA38FF"/>
    <w:rPr>
      <w:rFonts w:ascii="Times New Roman" w:eastAsia="Times New Roman" w:hAnsi="Times New Roman" w:cs="Times New Roman"/>
      <w:sz w:val="16"/>
      <w:szCs w:val="16"/>
      <w:lang w:eastAsia="ru-RU"/>
    </w:rPr>
  </w:style>
  <w:style w:type="character" w:styleId="affa">
    <w:name w:val="Unresolved Mention"/>
    <w:basedOn w:val="a0"/>
    <w:uiPriority w:val="99"/>
    <w:semiHidden/>
    <w:unhideWhenUsed/>
    <w:rsid w:val="00A21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5478">
      <w:bodyDiv w:val="1"/>
      <w:marLeft w:val="0"/>
      <w:marRight w:val="0"/>
      <w:marTop w:val="0"/>
      <w:marBottom w:val="0"/>
      <w:divBdr>
        <w:top w:val="none" w:sz="0" w:space="0" w:color="auto"/>
        <w:left w:val="none" w:sz="0" w:space="0" w:color="auto"/>
        <w:bottom w:val="none" w:sz="0" w:space="0" w:color="auto"/>
        <w:right w:val="none" w:sz="0" w:space="0" w:color="auto"/>
      </w:divBdr>
    </w:div>
    <w:div w:id="532962860">
      <w:bodyDiv w:val="1"/>
      <w:marLeft w:val="0"/>
      <w:marRight w:val="0"/>
      <w:marTop w:val="0"/>
      <w:marBottom w:val="0"/>
      <w:divBdr>
        <w:top w:val="none" w:sz="0" w:space="0" w:color="auto"/>
        <w:left w:val="none" w:sz="0" w:space="0" w:color="auto"/>
        <w:bottom w:val="none" w:sz="0" w:space="0" w:color="auto"/>
        <w:right w:val="none" w:sz="0" w:space="0" w:color="auto"/>
      </w:divBdr>
    </w:div>
    <w:div w:id="1283880206">
      <w:bodyDiv w:val="1"/>
      <w:marLeft w:val="0"/>
      <w:marRight w:val="0"/>
      <w:marTop w:val="0"/>
      <w:marBottom w:val="0"/>
      <w:divBdr>
        <w:top w:val="none" w:sz="0" w:space="0" w:color="auto"/>
        <w:left w:val="none" w:sz="0" w:space="0" w:color="auto"/>
        <w:bottom w:val="none" w:sz="0" w:space="0" w:color="auto"/>
        <w:right w:val="none" w:sz="0" w:space="0" w:color="auto"/>
      </w:divBdr>
    </w:div>
    <w:div w:id="16227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letsova_nyu@vsmpo-avisma.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mp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dmitrenko@vsmp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98320-E6E9-4CF5-B04C-5D2F31D4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11016</Words>
  <Characters>62796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Секлецова Н.Ю.</cp:lastModifiedBy>
  <cp:revision>45</cp:revision>
  <cp:lastPrinted>2022-04-25T05:46:00Z</cp:lastPrinted>
  <dcterms:created xsi:type="dcterms:W3CDTF">2022-04-29T04:42:00Z</dcterms:created>
  <dcterms:modified xsi:type="dcterms:W3CDTF">2024-09-23T10:50:00Z</dcterms:modified>
</cp:coreProperties>
</file>