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4" w:rsidRPr="00F34F8E" w:rsidRDefault="00E60934" w:rsidP="00E6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</w:t>
      </w:r>
      <w:proofErr w:type="gramStart"/>
      <w:r w:rsidRPr="00F34F8E">
        <w:rPr>
          <w:rFonts w:ascii="Times New Roman" w:hAnsi="Times New Roman" w:cs="Times New Roman"/>
          <w:sz w:val="28"/>
          <w:szCs w:val="28"/>
        </w:rPr>
        <w:t xml:space="preserve">АВИСМА»   </w:t>
      </w:r>
      <w:proofErr w:type="gramEnd"/>
      <w:r w:rsidRPr="00F34F8E">
        <w:rPr>
          <w:rFonts w:ascii="Times New Roman" w:hAnsi="Times New Roman" w:cs="Times New Roman"/>
          <w:sz w:val="28"/>
          <w:szCs w:val="28"/>
        </w:rPr>
        <w:t xml:space="preserve">                     г. Верхняя Салда об установлении тарифов в сфере водоотведения на п</w:t>
      </w:r>
      <w:r w:rsidR="0051553E">
        <w:rPr>
          <w:rFonts w:ascii="Times New Roman" w:hAnsi="Times New Roman" w:cs="Times New Roman"/>
          <w:sz w:val="28"/>
          <w:szCs w:val="28"/>
        </w:rPr>
        <w:t>ериод регулирования с 01.01.2021 по 31.12.2021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4919"/>
        <w:gridCol w:w="1879"/>
        <w:gridCol w:w="2003"/>
      </w:tblGrid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1718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Промышленные стоки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1718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718" w:type="dxa"/>
          </w:tcPr>
          <w:p w:rsidR="00E60934" w:rsidRPr="00F34F8E" w:rsidRDefault="00E60934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155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928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E60934" w:rsidRPr="00F34F8E" w:rsidRDefault="0051553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98 866,50</w:t>
            </w:r>
          </w:p>
        </w:tc>
        <w:tc>
          <w:tcPr>
            <w:tcW w:w="1473" w:type="dxa"/>
          </w:tcPr>
          <w:p w:rsidR="00E60934" w:rsidRPr="00F34F8E" w:rsidRDefault="001E5928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5 489,87</w:t>
            </w:r>
            <w:bookmarkStart w:id="0" w:name="_GoBack"/>
            <w:bookmarkEnd w:id="0"/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отпущенных в сеть стоков, тыс. 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718" w:type="dxa"/>
          </w:tcPr>
          <w:p w:rsidR="00E60934" w:rsidRPr="00F34F8E" w:rsidRDefault="0051553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10 679,00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7 665,36</w:t>
            </w:r>
          </w:p>
        </w:tc>
      </w:tr>
    </w:tbl>
    <w:p w:rsidR="00E60934" w:rsidRPr="00F34F8E" w:rsidRDefault="00E60934" w:rsidP="00E60934">
      <w:pPr>
        <w:rPr>
          <w:rFonts w:ascii="Times New Roman" w:hAnsi="Times New Roman" w:cs="Times New Roman"/>
          <w:sz w:val="28"/>
          <w:szCs w:val="28"/>
        </w:rPr>
      </w:pPr>
    </w:p>
    <w:p w:rsidR="00E60934" w:rsidRPr="00F34F8E" w:rsidRDefault="00E60934" w:rsidP="00E6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D9" w:rsidRDefault="00CD11D9"/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6D"/>
    <w:rsid w:val="001E5928"/>
    <w:rsid w:val="0051553E"/>
    <w:rsid w:val="00CC1E6D"/>
    <w:rsid w:val="00CD11D9"/>
    <w:rsid w:val="00E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7D1C6-4E63-4CC9-9A4B-46A6238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2019-05-08T10:01:00Z</dcterms:created>
  <dcterms:modified xsi:type="dcterms:W3CDTF">2020-05-13T11:58:00Z</dcterms:modified>
</cp:coreProperties>
</file>